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6" w:rsidRPr="00556826" w:rsidRDefault="00556826" w:rsidP="0083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8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6826" w:rsidRPr="00556826" w:rsidRDefault="00556826" w:rsidP="0083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2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56826" w:rsidRPr="00556826" w:rsidRDefault="00556826" w:rsidP="0083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26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556826" w:rsidRPr="00556826" w:rsidRDefault="00556826" w:rsidP="0083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26">
        <w:rPr>
          <w:rFonts w:ascii="Times New Roman" w:hAnsi="Times New Roman" w:cs="Times New Roman"/>
          <w:b/>
          <w:sz w:val="28"/>
          <w:szCs w:val="28"/>
        </w:rPr>
        <w:t>ВАРГАШИНСКИЙ ПОССОВЕТ</w:t>
      </w:r>
    </w:p>
    <w:p w:rsidR="00556826" w:rsidRPr="00556826" w:rsidRDefault="00556826" w:rsidP="0083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26">
        <w:rPr>
          <w:rFonts w:ascii="Times New Roman" w:hAnsi="Times New Roman" w:cs="Times New Roman"/>
          <w:b/>
          <w:sz w:val="28"/>
          <w:szCs w:val="28"/>
        </w:rPr>
        <w:t>АДМИНИСТРАЦИЯ ВАРГАШИНСКОГО ПОССОВЕТА</w:t>
      </w:r>
    </w:p>
    <w:p w:rsidR="00556826" w:rsidRPr="00556826" w:rsidRDefault="00556826" w:rsidP="0083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826" w:rsidRPr="00556826" w:rsidRDefault="00556826" w:rsidP="0083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826" w:rsidRPr="00556826" w:rsidRDefault="00EE3679" w:rsidP="00EE3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6826" w:rsidRPr="00556826" w:rsidRDefault="00556826" w:rsidP="00836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826" w:rsidRPr="00556826" w:rsidRDefault="00556826" w:rsidP="00836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8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49A8">
        <w:rPr>
          <w:rFonts w:ascii="Times New Roman" w:hAnsi="Times New Roman" w:cs="Times New Roman"/>
          <w:b/>
          <w:sz w:val="28"/>
          <w:szCs w:val="28"/>
        </w:rPr>
        <w:t>15 октября 2020</w:t>
      </w:r>
      <w:r w:rsidRPr="0055682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D49A8">
        <w:rPr>
          <w:rFonts w:ascii="Times New Roman" w:hAnsi="Times New Roman" w:cs="Times New Roman"/>
          <w:b/>
          <w:sz w:val="28"/>
          <w:szCs w:val="28"/>
        </w:rPr>
        <w:t>229</w:t>
      </w:r>
    </w:p>
    <w:p w:rsidR="00556826" w:rsidRPr="00556826" w:rsidRDefault="00556826" w:rsidP="00836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826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Pr="0055682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56826">
        <w:rPr>
          <w:rFonts w:ascii="Times New Roman" w:hAnsi="Times New Roman" w:cs="Times New Roman"/>
          <w:b/>
          <w:sz w:val="28"/>
          <w:szCs w:val="28"/>
        </w:rPr>
        <w:t>аргаши</w:t>
      </w:r>
    </w:p>
    <w:p w:rsidR="00556826" w:rsidRPr="00556826" w:rsidRDefault="00556826" w:rsidP="00836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336" w:rsidRDefault="00047336" w:rsidP="00047336">
      <w:pPr>
        <w:pStyle w:val="Style5"/>
        <w:widowControl/>
        <w:spacing w:line="240" w:lineRule="auto"/>
        <w:jc w:val="center"/>
        <w:rPr>
          <w:rStyle w:val="FontStyle27"/>
          <w:sz w:val="28"/>
          <w:szCs w:val="28"/>
        </w:rPr>
      </w:pPr>
      <w:r>
        <w:rPr>
          <w:rStyle w:val="FontStyle27"/>
          <w:b/>
          <w:bCs/>
          <w:sz w:val="28"/>
          <w:szCs w:val="28"/>
        </w:rPr>
        <w:t>Об утверждении Административного регламента исполнения финансово-экономической службой Администрации Варгашинского поссовета муниципальной функции по внутреннему муниципальному финансовому контролю</w:t>
      </w:r>
    </w:p>
    <w:p w:rsidR="00556826" w:rsidRPr="00556826" w:rsidRDefault="00556826" w:rsidP="00836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826" w:rsidRPr="00556826" w:rsidRDefault="00556826" w:rsidP="0083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68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65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55682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06.12.2011 № 402-ФЗ «О бухгалтерском учете», </w:t>
      </w:r>
      <w:r w:rsidR="00836D96" w:rsidRPr="0083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</w:r>
      <w:r w:rsidR="00836D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652A">
        <w:rPr>
          <w:rFonts w:ascii="Times New Roman" w:hAnsi="Times New Roman" w:cs="Times New Roman"/>
          <w:color w:val="000000"/>
          <w:sz w:val="28"/>
          <w:szCs w:val="28"/>
        </w:rPr>
        <w:t>решением Варгашинской поселковой Думы от 19 мая 2011 года № 13 «О бюджетном</w:t>
      </w:r>
      <w:proofErr w:type="gramEnd"/>
      <w:r w:rsidR="000C6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652A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="000C652A">
        <w:rPr>
          <w:rFonts w:ascii="Times New Roman" w:hAnsi="Times New Roman" w:cs="Times New Roman"/>
          <w:color w:val="000000"/>
          <w:sz w:val="28"/>
          <w:szCs w:val="28"/>
        </w:rPr>
        <w:t xml:space="preserve"> в Варгашинском поссовете»</w:t>
      </w:r>
      <w:r w:rsidR="008631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67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56826">
        <w:rPr>
          <w:rFonts w:ascii="Times New Roman" w:hAnsi="Times New Roman" w:cs="Times New Roman"/>
          <w:color w:val="000000"/>
          <w:sz w:val="28"/>
          <w:szCs w:val="28"/>
        </w:rPr>
        <w:t>ставом Варгашинского поссовета Варгашинского района Курганской области,</w:t>
      </w:r>
      <w:r w:rsidRPr="00556826">
        <w:rPr>
          <w:rFonts w:ascii="Times New Roman" w:hAnsi="Times New Roman" w:cs="Times New Roman"/>
          <w:color w:val="000000"/>
        </w:rPr>
        <w:t xml:space="preserve"> </w:t>
      </w:r>
      <w:r w:rsidRPr="00556826">
        <w:rPr>
          <w:rFonts w:ascii="Times New Roman" w:hAnsi="Times New Roman" w:cs="Times New Roman"/>
          <w:sz w:val="28"/>
          <w:szCs w:val="28"/>
        </w:rPr>
        <w:t>Администрация Варгашинского поссовета</w:t>
      </w:r>
      <w:r w:rsidR="00675250">
        <w:rPr>
          <w:rFonts w:ascii="Times New Roman" w:hAnsi="Times New Roman" w:cs="Times New Roman"/>
          <w:sz w:val="28"/>
          <w:szCs w:val="28"/>
        </w:rPr>
        <w:t xml:space="preserve"> </w:t>
      </w:r>
      <w:r w:rsidR="00EE3679">
        <w:rPr>
          <w:rFonts w:ascii="Times New Roman" w:hAnsi="Times New Roman" w:cs="Times New Roman"/>
          <w:sz w:val="28"/>
          <w:szCs w:val="28"/>
        </w:rPr>
        <w:t>ПОСТАНОВЛЯЕТ</w:t>
      </w:r>
      <w:r w:rsidRPr="00556826">
        <w:rPr>
          <w:rFonts w:ascii="Times New Roman" w:hAnsi="Times New Roman" w:cs="Times New Roman"/>
          <w:sz w:val="28"/>
          <w:szCs w:val="28"/>
        </w:rPr>
        <w:t>:</w:t>
      </w:r>
    </w:p>
    <w:p w:rsidR="00556826" w:rsidRPr="00556826" w:rsidRDefault="00DD0693" w:rsidP="00836D96">
      <w:pPr>
        <w:numPr>
          <w:ilvl w:val="0"/>
          <w:numId w:val="1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  <w:sz w:val="28"/>
          <w:szCs w:val="28"/>
        </w:rPr>
        <w:t>Утвердить Административный регламент исполнения финансово-экономической службой Администрации Варгашинского поссовета муниципальной функции по внутреннему муниципальному финансовому контролю согласно приложению к настоящему постановлению</w:t>
      </w:r>
      <w:r w:rsidR="00556826" w:rsidRPr="00556826">
        <w:rPr>
          <w:rFonts w:ascii="Times New Roman" w:hAnsi="Times New Roman" w:cs="Times New Roman"/>
          <w:sz w:val="28"/>
          <w:szCs w:val="28"/>
        </w:rPr>
        <w:t>.</w:t>
      </w:r>
    </w:p>
    <w:p w:rsidR="00556826" w:rsidRPr="00556826" w:rsidRDefault="00556826" w:rsidP="00836D96">
      <w:pPr>
        <w:numPr>
          <w:ilvl w:val="0"/>
          <w:numId w:val="1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</w:t>
      </w:r>
      <w:r w:rsidR="000A28C4">
        <w:rPr>
          <w:rFonts w:ascii="Times New Roman" w:hAnsi="Times New Roman" w:cs="Times New Roman"/>
          <w:sz w:val="28"/>
          <w:szCs w:val="28"/>
        </w:rPr>
        <w:t>постановления</w:t>
      </w:r>
      <w:r w:rsidRPr="0055682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Pr="00556826">
        <w:rPr>
          <w:rFonts w:ascii="Times New Roman" w:hAnsi="Times New Roman" w:cs="Times New Roman"/>
          <w:sz w:val="28"/>
          <w:szCs w:val="28"/>
        </w:rPr>
        <w:t>Ситкову</w:t>
      </w:r>
      <w:proofErr w:type="spellEnd"/>
      <w:r w:rsidRPr="00556826">
        <w:rPr>
          <w:rFonts w:ascii="Times New Roman" w:hAnsi="Times New Roman" w:cs="Times New Roman"/>
          <w:sz w:val="28"/>
          <w:szCs w:val="28"/>
        </w:rPr>
        <w:t xml:space="preserve"> Л.В., начальника финансово-экономической службы, главного бухгалтера Администрации Варгашинского поссовета.</w:t>
      </w:r>
    </w:p>
    <w:p w:rsidR="00556826" w:rsidRPr="00556826" w:rsidRDefault="00556826" w:rsidP="00836D96">
      <w:pPr>
        <w:numPr>
          <w:ilvl w:val="0"/>
          <w:numId w:val="1"/>
        </w:numPr>
        <w:tabs>
          <w:tab w:val="clear" w:pos="142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A28C4">
        <w:rPr>
          <w:rFonts w:ascii="Times New Roman" w:hAnsi="Times New Roman" w:cs="Times New Roman"/>
          <w:sz w:val="28"/>
          <w:szCs w:val="28"/>
        </w:rPr>
        <w:t>постановление</w:t>
      </w:r>
      <w:r w:rsidRPr="0055682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556826" w:rsidRDefault="00556826" w:rsidP="00836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65" w:rsidRDefault="00106765" w:rsidP="00836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26" w:rsidRPr="00556826" w:rsidRDefault="00556826" w:rsidP="00836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26">
        <w:rPr>
          <w:rFonts w:ascii="Times New Roman" w:hAnsi="Times New Roman" w:cs="Times New Roman"/>
          <w:sz w:val="28"/>
          <w:szCs w:val="28"/>
        </w:rPr>
        <w:t>Глава Варгашинского поссовета                                                           В.В.Иванов</w:t>
      </w:r>
    </w:p>
    <w:p w:rsidR="00556826" w:rsidRDefault="00556826" w:rsidP="00836D96">
      <w:pPr>
        <w:spacing w:line="240" w:lineRule="auto"/>
        <w:jc w:val="both"/>
        <w:rPr>
          <w:sz w:val="28"/>
          <w:szCs w:val="28"/>
        </w:rPr>
      </w:pPr>
    </w:p>
    <w:p w:rsidR="00836D96" w:rsidRDefault="00836D96" w:rsidP="00836D96">
      <w:pPr>
        <w:spacing w:line="240" w:lineRule="auto"/>
        <w:jc w:val="both"/>
        <w:rPr>
          <w:sz w:val="28"/>
          <w:szCs w:val="28"/>
        </w:rPr>
      </w:pPr>
    </w:p>
    <w:p w:rsidR="00836D96" w:rsidRDefault="00836D96" w:rsidP="00836D96">
      <w:pPr>
        <w:spacing w:line="240" w:lineRule="auto"/>
        <w:jc w:val="both"/>
        <w:rPr>
          <w:sz w:val="28"/>
          <w:szCs w:val="28"/>
        </w:rPr>
      </w:pPr>
    </w:p>
    <w:p w:rsidR="00556826" w:rsidRDefault="00556826" w:rsidP="00687A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6826" w:rsidTr="00556826">
        <w:tc>
          <w:tcPr>
            <w:tcW w:w="4785" w:type="dxa"/>
          </w:tcPr>
          <w:p w:rsidR="00556826" w:rsidRDefault="00556826" w:rsidP="00687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6826" w:rsidRPr="00556826" w:rsidRDefault="00556826" w:rsidP="000D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Варгашинского поссовета от </w:t>
            </w:r>
            <w:r w:rsidR="000D49A8">
              <w:rPr>
                <w:rFonts w:ascii="Times New Roman" w:hAnsi="Times New Roman" w:cs="Times New Roman"/>
                <w:sz w:val="24"/>
                <w:szCs w:val="24"/>
              </w:rPr>
              <w:t>15 октября 2020 года №229</w:t>
            </w:r>
            <w:r w:rsidRPr="005568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0693" w:rsidRPr="00DD0693">
              <w:rPr>
                <w:rStyle w:val="FontStyle27"/>
                <w:bCs/>
                <w:sz w:val="24"/>
                <w:szCs w:val="24"/>
              </w:rPr>
              <w:t>Об утверждении Административного регламента исполнения финансово-экономической службой Администрации Варгашинского поссовета муниципальной функции по внутреннему муниципальному финансовому контролю</w:t>
            </w:r>
            <w:r w:rsidRPr="00556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56826" w:rsidRDefault="00556826" w:rsidP="00687A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6826" w:rsidRDefault="00556826" w:rsidP="00687A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0693" w:rsidRDefault="00DD0693" w:rsidP="00DD06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Административный регламент </w:t>
      </w:r>
    </w:p>
    <w:p w:rsidR="00DD0693" w:rsidRDefault="00DD0693" w:rsidP="00DD0693">
      <w:pPr>
        <w:spacing w:after="0" w:line="240" w:lineRule="auto"/>
        <w:jc w:val="center"/>
        <w:rPr>
          <w:rStyle w:val="FontStyle28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исполнения финансово-экономической службой Администрации Варгашинского поссовета муниципальной функции</w:t>
      </w:r>
      <w:r>
        <w:rPr>
          <w:rStyle w:val="FontStyle28"/>
          <w:rFonts w:ascii="Times New Roman" w:hAnsi="Times New Roman" w:cs="Times New Roman"/>
        </w:rPr>
        <w:t xml:space="preserve"> </w:t>
      </w:r>
      <w:r>
        <w:rPr>
          <w:rStyle w:val="FontStyle28"/>
          <w:rFonts w:ascii="Times New Roman" w:hAnsi="Times New Roman" w:cs="Times New Roman"/>
          <w:b/>
          <w:bCs/>
        </w:rPr>
        <w:t>по внутреннему муниципальному финансовому контролю</w:t>
      </w:r>
    </w:p>
    <w:p w:rsidR="00DD0693" w:rsidRDefault="00DD0693" w:rsidP="00DD0693">
      <w:pPr>
        <w:spacing w:after="0" w:line="240" w:lineRule="auto"/>
        <w:jc w:val="center"/>
        <w:rPr>
          <w:rStyle w:val="FontStyle28"/>
          <w:rFonts w:ascii="Times New Roman" w:hAnsi="Times New Roman" w:cs="Times New Roman"/>
          <w:b/>
          <w:bCs/>
        </w:rPr>
      </w:pPr>
    </w:p>
    <w:p w:rsidR="00A96701" w:rsidRPr="00D56307" w:rsidRDefault="00D56307" w:rsidP="00D5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0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96701" w:rsidRPr="00D5630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23C6" w:rsidRDefault="00D56307" w:rsidP="00D56307">
      <w:pPr>
        <w:pStyle w:val="Style4"/>
        <w:widowControl/>
        <w:spacing w:before="38" w:line="274" w:lineRule="exact"/>
        <w:ind w:right="5"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1.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финансово-экономической службой Администрации Варгашинского поссовета </w:t>
      </w:r>
      <w:r w:rsidR="005123C6" w:rsidRPr="00EB0DF5">
        <w:rPr>
          <w:rFonts w:ascii="Times New Roman" w:hAnsi="Times New Roman" w:cs="Times New Roman"/>
        </w:rPr>
        <w:t xml:space="preserve">муниципальной функции </w:t>
      </w:r>
      <w:r w:rsidR="005123C6" w:rsidRPr="00EB0DF5">
        <w:rPr>
          <w:rFonts w:ascii="Times New Roman" w:hAnsi="Times New Roman" w:cs="Times New Roman"/>
          <w:color w:val="000000"/>
        </w:rPr>
        <w:t>по внутреннему муниципальному финансовому контролю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сроки и последовательность административных процедур (действий) финансово-экономической службы Администрации Варгашинского поссовета (далее – финансово </w:t>
      </w:r>
      <w:proofErr w:type="gramStart"/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>–э</w:t>
      </w:r>
      <w:proofErr w:type="gramEnd"/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кономическая служба) при осуществлении </w:t>
      </w:r>
      <w:r w:rsidR="005123C6" w:rsidRPr="00EB0DF5">
        <w:rPr>
          <w:rFonts w:ascii="Times New Roman" w:hAnsi="Times New Roman" w:cs="Times New Roman"/>
        </w:rPr>
        <w:t xml:space="preserve">муниципальной функции </w:t>
      </w:r>
      <w:r w:rsidR="005123C6" w:rsidRPr="00EB0DF5">
        <w:rPr>
          <w:rFonts w:ascii="Times New Roman" w:hAnsi="Times New Roman" w:cs="Times New Roman"/>
          <w:color w:val="000000"/>
        </w:rPr>
        <w:t>по внутреннему муниципальному финансовому контролю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, а также порядок взаимодействия должностных лиц финансово-экономической службы, взаимодействия финансово-экономической службы </w:t>
      </w:r>
      <w:r w:rsidR="00EB0DF5">
        <w:rPr>
          <w:rStyle w:val="FontStyle28"/>
          <w:rFonts w:ascii="Times New Roman" w:hAnsi="Times New Roman" w:cs="Times New Roman"/>
          <w:sz w:val="24"/>
          <w:szCs w:val="24"/>
        </w:rPr>
        <w:t>отделами Администрации Варгашинского поссовета,</w:t>
      </w:r>
      <w:r w:rsidR="00034EDC">
        <w:rPr>
          <w:rStyle w:val="FontStyle28"/>
          <w:rFonts w:ascii="Times New Roman" w:hAnsi="Times New Roman" w:cs="Times New Roman"/>
          <w:sz w:val="24"/>
          <w:szCs w:val="24"/>
        </w:rPr>
        <w:t xml:space="preserve"> муниципального учреждения, </w:t>
      </w:r>
      <w:r w:rsidR="005123C6" w:rsidRPr="00034EDC">
        <w:rPr>
          <w:rStyle w:val="FontStyle28"/>
          <w:rFonts w:ascii="Times New Roman" w:hAnsi="Times New Roman" w:cs="Times New Roman"/>
          <w:sz w:val="24"/>
          <w:szCs w:val="24"/>
        </w:rPr>
        <w:t>с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 физическими и юридическими лицами, органами государственной власти и иными органами местного самоуправления при исполнении </w:t>
      </w:r>
      <w:r w:rsidR="005123C6" w:rsidRPr="00EB0DF5">
        <w:rPr>
          <w:rFonts w:ascii="Times New Roman" w:hAnsi="Times New Roman" w:cs="Times New Roman"/>
        </w:rPr>
        <w:t>муниципальной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 функции по внутреннему </w:t>
      </w:r>
      <w:r w:rsidR="005123C6" w:rsidRPr="00EB0DF5">
        <w:rPr>
          <w:rFonts w:ascii="Times New Roman" w:hAnsi="Times New Roman" w:cs="Times New Roman"/>
          <w:color w:val="000000"/>
        </w:rPr>
        <w:t>муниципальному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 финансовому контролю (далее также </w:t>
      </w:r>
      <w:r w:rsidR="00241FAB">
        <w:rPr>
          <w:rStyle w:val="FontStyle28"/>
          <w:rFonts w:ascii="Times New Roman" w:hAnsi="Times New Roman" w:cs="Times New Roman"/>
          <w:sz w:val="24"/>
          <w:szCs w:val="24"/>
        </w:rPr>
        <w:t>–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241FAB">
        <w:rPr>
          <w:rStyle w:val="FontStyle28"/>
          <w:rFonts w:ascii="Times New Roman" w:hAnsi="Times New Roman" w:cs="Times New Roman"/>
          <w:sz w:val="24"/>
          <w:szCs w:val="24"/>
        </w:rPr>
        <w:t>внутренний муниципальный финансовый контроль</w:t>
      </w:r>
      <w:r w:rsidR="005123C6" w:rsidRPr="00EB0DF5">
        <w:rPr>
          <w:rStyle w:val="FontStyle28"/>
          <w:rFonts w:ascii="Times New Roman" w:hAnsi="Times New Roman" w:cs="Times New Roman"/>
          <w:sz w:val="24"/>
          <w:szCs w:val="24"/>
        </w:rPr>
        <w:t>).</w:t>
      </w:r>
    </w:p>
    <w:p w:rsidR="005123C6" w:rsidRPr="009A07A5" w:rsidRDefault="005123C6" w:rsidP="005123C6">
      <w:pPr>
        <w:pStyle w:val="Style5"/>
        <w:widowControl/>
        <w:numPr>
          <w:ilvl w:val="1"/>
          <w:numId w:val="2"/>
        </w:numPr>
        <w:tabs>
          <w:tab w:val="left" w:pos="0"/>
        </w:tabs>
        <w:spacing w:line="274" w:lineRule="exact"/>
        <w:ind w:left="0" w:firstLine="710"/>
        <w:rPr>
          <w:rStyle w:val="FontStyle28"/>
          <w:rFonts w:ascii="Times New Roman" w:hAnsi="Times New Roman" w:cs="Times New Roman"/>
          <w:sz w:val="24"/>
          <w:szCs w:val="24"/>
        </w:rPr>
      </w:pPr>
      <w:r w:rsidRPr="009A07A5">
        <w:rPr>
          <w:rStyle w:val="FontStyle28"/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оптимизации (повышения качества) исполнения </w:t>
      </w:r>
      <w:r w:rsidRPr="009A07A5">
        <w:rPr>
          <w:rFonts w:ascii="Times New Roman" w:hAnsi="Times New Roman" w:cs="Times New Roman"/>
        </w:rPr>
        <w:t>муниципальной</w:t>
      </w:r>
      <w:r w:rsidRPr="009A07A5">
        <w:rPr>
          <w:rStyle w:val="FontStyle28"/>
          <w:rFonts w:ascii="Times New Roman" w:hAnsi="Times New Roman" w:cs="Times New Roman"/>
          <w:sz w:val="24"/>
          <w:szCs w:val="24"/>
        </w:rPr>
        <w:t xml:space="preserve"> функции по финансовому контролю.</w:t>
      </w:r>
    </w:p>
    <w:p w:rsidR="005123C6" w:rsidRPr="009A07A5" w:rsidRDefault="005123C6" w:rsidP="005123C6">
      <w:pPr>
        <w:pStyle w:val="Style5"/>
        <w:widowControl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9A07A5">
        <w:rPr>
          <w:rStyle w:val="FontStyle28"/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A07A5">
        <w:rPr>
          <w:rFonts w:ascii="Times New Roman" w:hAnsi="Times New Roman" w:cs="Times New Roman"/>
        </w:rPr>
        <w:t>муниципальной</w:t>
      </w:r>
      <w:r w:rsidRPr="009A07A5">
        <w:rPr>
          <w:rStyle w:val="FontStyle28"/>
          <w:rFonts w:ascii="Times New Roman" w:hAnsi="Times New Roman" w:cs="Times New Roman"/>
          <w:sz w:val="24"/>
          <w:szCs w:val="24"/>
        </w:rPr>
        <w:t xml:space="preserve"> функции - внутренний </w:t>
      </w:r>
      <w:r w:rsidRPr="009A07A5">
        <w:rPr>
          <w:rFonts w:ascii="Times New Roman" w:hAnsi="Times New Roman" w:cs="Times New Roman"/>
        </w:rPr>
        <w:t>муниципальный</w:t>
      </w:r>
      <w:r w:rsidRPr="009A07A5">
        <w:rPr>
          <w:rStyle w:val="FontStyle28"/>
          <w:rFonts w:ascii="Times New Roman" w:hAnsi="Times New Roman" w:cs="Times New Roman"/>
          <w:sz w:val="24"/>
          <w:szCs w:val="24"/>
        </w:rPr>
        <w:t xml:space="preserve"> финансовый контроль.</w:t>
      </w:r>
    </w:p>
    <w:p w:rsidR="00A96701" w:rsidRPr="004031E8" w:rsidRDefault="00D2157B" w:rsidP="00D2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. Внутренний </w:t>
      </w:r>
      <w:r w:rsidR="00611E6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финансовый контроль направлен </w:t>
      </w:r>
      <w:proofErr w:type="gramStart"/>
      <w:r w:rsidR="00A96701" w:rsidRPr="004031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6701" w:rsidRPr="004031E8">
        <w:rPr>
          <w:rFonts w:ascii="Times New Roman" w:hAnsi="Times New Roman" w:cs="Times New Roman"/>
          <w:sz w:val="24"/>
          <w:szCs w:val="24"/>
        </w:rPr>
        <w:t>:</w:t>
      </w:r>
    </w:p>
    <w:p w:rsidR="00A96701" w:rsidRPr="004031E8" w:rsidRDefault="00A96701" w:rsidP="00D2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создание системы соблюдения законодательства Росси</w:t>
      </w:r>
      <w:r w:rsidR="00675250" w:rsidRPr="004031E8">
        <w:rPr>
          <w:rFonts w:ascii="Times New Roman" w:hAnsi="Times New Roman" w:cs="Times New Roman"/>
          <w:sz w:val="24"/>
          <w:szCs w:val="24"/>
        </w:rPr>
        <w:t>йской Федерации</w:t>
      </w:r>
      <w:r w:rsidRPr="004031E8">
        <w:rPr>
          <w:rFonts w:ascii="Times New Roman" w:hAnsi="Times New Roman" w:cs="Times New Roman"/>
          <w:sz w:val="24"/>
          <w:szCs w:val="24"/>
        </w:rPr>
        <w:t xml:space="preserve"> в сфере финансовой</w:t>
      </w:r>
      <w:r w:rsidR="00675250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96701" w:rsidRPr="004031E8" w:rsidRDefault="00A96701" w:rsidP="00D2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повышение качества составления и достоверности бюджетной отчетности и ведения бюджетного учета;</w:t>
      </w:r>
    </w:p>
    <w:p w:rsidR="00A96701" w:rsidRDefault="00A96701" w:rsidP="00D2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повышение результативности использования бюджетных средств.</w:t>
      </w:r>
    </w:p>
    <w:p w:rsidR="004A1957" w:rsidRPr="004031E8" w:rsidRDefault="005206CC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957" w:rsidRPr="004031E8">
        <w:rPr>
          <w:rFonts w:ascii="Times New Roman" w:hAnsi="Times New Roman" w:cs="Times New Roman"/>
          <w:sz w:val="24"/>
          <w:szCs w:val="24"/>
        </w:rPr>
        <w:t xml:space="preserve">. Целями внутреннего </w:t>
      </w:r>
      <w:r w:rsidR="004A19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A1957" w:rsidRPr="004031E8">
        <w:rPr>
          <w:rFonts w:ascii="Times New Roman" w:hAnsi="Times New Roman" w:cs="Times New Roman"/>
          <w:sz w:val="24"/>
          <w:szCs w:val="24"/>
        </w:rPr>
        <w:t>финансового контроля Администрации Варгашинского поссовета являются подтверждение достоверности бюджетного учета и отчетности Администрации Варгашинского поссовета,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4A1957" w:rsidRPr="004031E8" w:rsidRDefault="005206CC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1957" w:rsidRPr="004031E8">
        <w:rPr>
          <w:rFonts w:ascii="Times New Roman" w:hAnsi="Times New Roman" w:cs="Times New Roman"/>
          <w:sz w:val="24"/>
          <w:szCs w:val="24"/>
        </w:rPr>
        <w:t xml:space="preserve">. Основные задачи внутреннего </w:t>
      </w:r>
      <w:r w:rsidR="004A19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A1957" w:rsidRPr="004031E8">
        <w:rPr>
          <w:rFonts w:ascii="Times New Roman" w:hAnsi="Times New Roman" w:cs="Times New Roman"/>
          <w:sz w:val="24"/>
          <w:szCs w:val="24"/>
        </w:rPr>
        <w:t>финансового контроля: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установление соответствия проводимых финансовых операций в части финансово-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хозяйственной деятельности и их отражение в бюджетном учете и отчетности требованиям законодательства;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установление соответствия осуществляемых операций полномочиям сотрудников;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соблюдение установленных технологических процессов и операций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1E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4031E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анализ системы внутреннего контроля Администрации Варгашинского поссовета, позволяющий выявить существенные аспекты, влияющие на ее эффективность.</w:t>
      </w:r>
    </w:p>
    <w:p w:rsidR="004A1957" w:rsidRPr="004031E8" w:rsidRDefault="005206CC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957" w:rsidRPr="004031E8">
        <w:rPr>
          <w:rFonts w:ascii="Times New Roman" w:hAnsi="Times New Roman" w:cs="Times New Roman"/>
          <w:sz w:val="24"/>
          <w:szCs w:val="24"/>
        </w:rPr>
        <w:t xml:space="preserve">. Принципы внутреннего </w:t>
      </w:r>
      <w:r w:rsidR="004A19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A1957" w:rsidRPr="004031E8">
        <w:rPr>
          <w:rFonts w:ascii="Times New Roman" w:hAnsi="Times New Roman" w:cs="Times New Roman"/>
          <w:sz w:val="24"/>
          <w:szCs w:val="24"/>
        </w:rPr>
        <w:t>финансового контроля Администрации Варгашинского поссовета: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принцип законности.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lastRenderedPageBreak/>
        <w:t>• принцип объективности. Внутренний контроль осуществляется с использованием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принцип независимости. Субъекты внутреннего контроля при выполнении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функциональных обязанностей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независимы</w:t>
      </w:r>
      <w:proofErr w:type="gramEnd"/>
      <w:r w:rsidRPr="004031E8">
        <w:rPr>
          <w:rFonts w:ascii="Times New Roman" w:hAnsi="Times New Roman" w:cs="Times New Roman"/>
          <w:sz w:val="24"/>
          <w:szCs w:val="24"/>
        </w:rPr>
        <w:t xml:space="preserve"> от объектов внутреннего контроля;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принцип системности. Проведение контрольных мероприятий всех сторон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деятельности объекта внутреннего контроля и его взаимосвязей в структуре управления;</w:t>
      </w:r>
    </w:p>
    <w:p w:rsidR="004A1957" w:rsidRPr="004031E8" w:rsidRDefault="004A1957" w:rsidP="004A1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принцип ответственности. Каждый субъект внутреннего контроля за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ненадлежащее</w:t>
      </w:r>
      <w:proofErr w:type="gramEnd"/>
    </w:p>
    <w:p w:rsidR="004A1957" w:rsidRDefault="004A1957" w:rsidP="004A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выполнение контрольных функций несет ответственность в соответствии с законодательством России.</w:t>
      </w:r>
    </w:p>
    <w:p w:rsidR="00E0611A" w:rsidRPr="00E0611A" w:rsidRDefault="00E0611A" w:rsidP="00E0611A">
      <w:pPr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0611A">
        <w:rPr>
          <w:rFonts w:ascii="Times New Roman" w:hAnsi="Times New Roman" w:cs="Times New Roman"/>
          <w:sz w:val="24"/>
          <w:szCs w:val="24"/>
        </w:rPr>
        <w:t xml:space="preserve">Разграничение полномочий и ответственности органов, задействованных </w:t>
      </w:r>
      <w:proofErr w:type="gramStart"/>
      <w:r w:rsidRPr="00E061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611A" w:rsidRPr="004031E8" w:rsidRDefault="00E0611A" w:rsidP="004A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1E8">
        <w:rPr>
          <w:rFonts w:ascii="Times New Roman" w:hAnsi="Times New Roman" w:cs="Times New Roman"/>
          <w:sz w:val="24"/>
          <w:szCs w:val="24"/>
        </w:rPr>
        <w:t>функционировании</w:t>
      </w:r>
      <w:proofErr w:type="gramEnd"/>
      <w:r w:rsidRPr="004031E8">
        <w:rPr>
          <w:rFonts w:ascii="Times New Roman" w:hAnsi="Times New Roman" w:cs="Times New Roman"/>
          <w:sz w:val="24"/>
          <w:szCs w:val="24"/>
        </w:rPr>
        <w:t xml:space="preserve"> системы внутреннего контроля, определяется внутренними документами Администрации Варгашинского поссовета, в том числе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031E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Pr="004031E8">
        <w:rPr>
          <w:rFonts w:ascii="Times New Roman" w:hAnsi="Times New Roman" w:cs="Times New Roman"/>
          <w:sz w:val="24"/>
          <w:szCs w:val="24"/>
        </w:rPr>
        <w:t>Администрации Варгашинского поссовета, а также организационно-распорядительными документами Администрации Варгашинского поссовета и должностными инструкциями работников Администрации Варгашинского поссовета.</w:t>
      </w:r>
    </w:p>
    <w:p w:rsidR="00D2157B" w:rsidRPr="00D2157B" w:rsidRDefault="00E0611A" w:rsidP="005206CC">
      <w:pPr>
        <w:pStyle w:val="Style5"/>
        <w:widowControl/>
        <w:tabs>
          <w:tab w:val="left" w:pos="989"/>
        </w:tabs>
        <w:spacing w:line="274" w:lineRule="exact"/>
        <w:ind w:left="1065" w:hanging="356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6</w:t>
      </w:r>
      <w:r w:rsidR="005206CC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D2157B" w:rsidRPr="00D2157B">
        <w:rPr>
          <w:rStyle w:val="FontStyle28"/>
          <w:rFonts w:ascii="Times New Roman" w:hAnsi="Times New Roman" w:cs="Times New Roman"/>
          <w:sz w:val="24"/>
          <w:szCs w:val="24"/>
        </w:rPr>
        <w:t xml:space="preserve">Предметом </w:t>
      </w:r>
      <w:r w:rsidR="00D2157B">
        <w:rPr>
          <w:rStyle w:val="FontStyle28"/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  <w:r w:rsidR="00D2157B" w:rsidRPr="00D2157B">
        <w:rPr>
          <w:rStyle w:val="FontStyle28"/>
          <w:rFonts w:ascii="Times New Roman" w:hAnsi="Times New Roman" w:cs="Times New Roman"/>
          <w:sz w:val="24"/>
          <w:szCs w:val="24"/>
        </w:rPr>
        <w:t>финансового контроля является:</w:t>
      </w:r>
    </w:p>
    <w:p w:rsidR="00D2157B" w:rsidRPr="00D2157B" w:rsidRDefault="00D2157B" w:rsidP="00D2157B">
      <w:pPr>
        <w:pStyle w:val="Style7"/>
        <w:widowControl/>
        <w:tabs>
          <w:tab w:val="left" w:pos="694"/>
        </w:tabs>
        <w:ind w:right="24"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</w:rPr>
        <w:t>•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D2157B">
        <w:rPr>
          <w:rStyle w:val="FontStyle28"/>
          <w:rFonts w:ascii="Times New Roman" w:hAnsi="Times New Roman" w:cs="Times New Roman"/>
          <w:sz w:val="24"/>
          <w:szCs w:val="24"/>
        </w:rPr>
        <w:t>соблюдение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2157B" w:rsidRPr="00D2157B" w:rsidRDefault="00D2157B" w:rsidP="00D2157B">
      <w:pPr>
        <w:pStyle w:val="Style15"/>
        <w:widowControl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D2157B">
        <w:rPr>
          <w:rStyle w:val="FontStyle28"/>
          <w:rFonts w:ascii="Times New Roman" w:hAnsi="Times New Roman" w:cs="Times New Roman"/>
          <w:sz w:val="24"/>
          <w:szCs w:val="24"/>
        </w:rPr>
        <w:t xml:space="preserve">соблюдение правил нормирования в сфере закупок товаров, работ, услуг для обеспечения муниципальных нужд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2157B">
        <w:rPr>
          <w:rStyle w:val="FontStyle28"/>
          <w:rFonts w:ascii="Times New Roman" w:hAnsi="Times New Roman" w:cs="Times New Roman"/>
          <w:sz w:val="24"/>
          <w:szCs w:val="24"/>
        </w:rPr>
        <w:t xml:space="preserve">Варгашинского </w:t>
      </w:r>
      <w:r>
        <w:rPr>
          <w:rStyle w:val="FontStyle28"/>
          <w:rFonts w:ascii="Times New Roman" w:hAnsi="Times New Roman" w:cs="Times New Roman"/>
          <w:sz w:val="24"/>
          <w:szCs w:val="24"/>
        </w:rPr>
        <w:t>поссовета</w:t>
      </w:r>
      <w:r w:rsidRPr="00D2157B">
        <w:rPr>
          <w:rStyle w:val="FontStyle28"/>
          <w:rFonts w:ascii="Times New Roman" w:hAnsi="Times New Roman" w:cs="Times New Roman"/>
          <w:sz w:val="24"/>
          <w:szCs w:val="24"/>
        </w:rPr>
        <w:t xml:space="preserve"> (далее – закупки), предусмотренное статьей 19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D2157B" w:rsidRPr="00D2157B" w:rsidRDefault="00D2157B" w:rsidP="00D2157B">
      <w:pPr>
        <w:pStyle w:val="Style20"/>
        <w:widowControl/>
        <w:spacing w:line="240" w:lineRule="auto"/>
        <w:ind w:firstLine="900"/>
        <w:rPr>
          <w:rStyle w:val="FontStyle33"/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D2157B">
        <w:rPr>
          <w:rStyle w:val="FontStyle33"/>
          <w:rFonts w:ascii="Times New Roman" w:hAnsi="Times New Roman" w:cs="Times New Roman"/>
          <w:sz w:val="24"/>
          <w:szCs w:val="24"/>
        </w:rPr>
        <w:t>обоснование начальной (максимальной) цены муниципального контракта (да</w:t>
      </w:r>
      <w:r>
        <w:rPr>
          <w:rStyle w:val="FontStyle33"/>
          <w:rFonts w:ascii="Times New Roman" w:hAnsi="Times New Roman" w:cs="Times New Roman"/>
          <w:sz w:val="24"/>
          <w:szCs w:val="24"/>
        </w:rPr>
        <w:t>лее - контракт)</w:t>
      </w:r>
      <w:r w:rsidRPr="00D2157B">
        <w:rPr>
          <w:rStyle w:val="FontStyle33"/>
          <w:rFonts w:ascii="Times New Roman" w:hAnsi="Times New Roman" w:cs="Times New Roman"/>
          <w:sz w:val="24"/>
          <w:szCs w:val="24"/>
        </w:rPr>
        <w:t>;</w:t>
      </w:r>
    </w:p>
    <w:p w:rsidR="00D2157B" w:rsidRPr="00D2157B" w:rsidRDefault="00D2157B" w:rsidP="00D2157B">
      <w:pPr>
        <w:pStyle w:val="Style20"/>
        <w:widowControl/>
        <w:spacing w:line="240" w:lineRule="auto"/>
        <w:ind w:firstLine="900"/>
        <w:rPr>
          <w:rStyle w:val="FontStyle33"/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D2157B">
        <w:rPr>
          <w:rStyle w:val="FontStyle33"/>
          <w:rFonts w:ascii="Times New Roman" w:hAnsi="Times New Roman" w:cs="Times New Roman"/>
          <w:sz w:val="24"/>
          <w:szCs w:val="24"/>
        </w:rPr>
        <w:t>применение муниципальным заказчиком (далее – заказчик)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D2157B" w:rsidRPr="00D2157B" w:rsidRDefault="00D2157B" w:rsidP="00D2157B">
      <w:pPr>
        <w:pStyle w:val="Style20"/>
        <w:widowControl/>
        <w:spacing w:line="240" w:lineRule="auto"/>
        <w:ind w:firstLine="900"/>
        <w:rPr>
          <w:rStyle w:val="FontStyle33"/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D2157B">
        <w:rPr>
          <w:rStyle w:val="FontStyle33"/>
          <w:rFonts w:ascii="Times New Roman" w:hAnsi="Times New Roman" w:cs="Times New Roman"/>
          <w:sz w:val="24"/>
          <w:szCs w:val="24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D2157B" w:rsidRPr="00D2157B" w:rsidRDefault="00D2157B" w:rsidP="00D2157B">
      <w:pPr>
        <w:pStyle w:val="Style20"/>
        <w:widowControl/>
        <w:spacing w:line="240" w:lineRule="auto"/>
        <w:ind w:firstLine="900"/>
        <w:rPr>
          <w:rStyle w:val="FontStyle33"/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D2157B">
        <w:rPr>
          <w:rStyle w:val="FontStyle33"/>
          <w:rFonts w:ascii="Times New Roman" w:hAnsi="Times New Roman" w:cs="Times New Roman"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</w:t>
      </w:r>
      <w:r w:rsidR="00B24B58">
        <w:rPr>
          <w:rStyle w:val="FontStyle33"/>
          <w:rFonts w:ascii="Times New Roman" w:hAnsi="Times New Roman" w:cs="Times New Roman"/>
          <w:sz w:val="24"/>
          <w:szCs w:val="24"/>
        </w:rPr>
        <w:t>езультата) или оказанной услуги.</w:t>
      </w:r>
    </w:p>
    <w:p w:rsidR="00890313" w:rsidRPr="00890313" w:rsidRDefault="00E0611A" w:rsidP="00E0611A">
      <w:pPr>
        <w:pStyle w:val="Style5"/>
        <w:widowControl/>
        <w:tabs>
          <w:tab w:val="left" w:pos="0"/>
          <w:tab w:val="left" w:pos="142"/>
          <w:tab w:val="left" w:pos="851"/>
        </w:tabs>
        <w:spacing w:line="274" w:lineRule="exact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7.В</w:t>
      </w:r>
      <w:r w:rsidR="00890313">
        <w:rPr>
          <w:rStyle w:val="FontStyle28"/>
          <w:rFonts w:ascii="Times New Roman" w:hAnsi="Times New Roman" w:cs="Times New Roman"/>
          <w:sz w:val="24"/>
          <w:szCs w:val="24"/>
        </w:rPr>
        <w:t>нутренний муниципальный финансовый контроль</w:t>
      </w:r>
      <w:r w:rsidR="00890313" w:rsidRPr="00890313">
        <w:rPr>
          <w:rStyle w:val="FontStyle28"/>
          <w:rFonts w:ascii="Times New Roman" w:hAnsi="Times New Roman" w:cs="Times New Roman"/>
          <w:sz w:val="24"/>
          <w:szCs w:val="24"/>
        </w:rPr>
        <w:t xml:space="preserve"> осуществляется в отношении следующих лиц (далее - объекты контроля):</w:t>
      </w:r>
    </w:p>
    <w:p w:rsidR="00890313" w:rsidRPr="00890313" w:rsidRDefault="005A7FE8" w:rsidP="005A7FE8">
      <w:pPr>
        <w:pStyle w:val="Style4"/>
        <w:widowControl/>
        <w:spacing w:line="274" w:lineRule="exact"/>
        <w:ind w:firstLine="710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отделов и служб Администрации Варгашинского поссовета; </w:t>
      </w:r>
    </w:p>
    <w:p w:rsidR="00890313" w:rsidRPr="00890313" w:rsidRDefault="00890313" w:rsidP="00890313">
      <w:pPr>
        <w:pStyle w:val="Style4"/>
        <w:widowControl/>
        <w:spacing w:line="274" w:lineRule="exact"/>
        <w:ind w:left="720" w:firstLine="0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890313">
        <w:rPr>
          <w:rStyle w:val="FontStyle28"/>
          <w:rFonts w:ascii="Times New Roman" w:hAnsi="Times New Roman" w:cs="Times New Roman"/>
          <w:sz w:val="24"/>
          <w:szCs w:val="24"/>
        </w:rPr>
        <w:t>муниципальн</w:t>
      </w:r>
      <w:r w:rsidR="00034EDC">
        <w:rPr>
          <w:rStyle w:val="FontStyle28"/>
          <w:rFonts w:ascii="Times New Roman" w:hAnsi="Times New Roman" w:cs="Times New Roman"/>
          <w:sz w:val="24"/>
          <w:szCs w:val="24"/>
        </w:rPr>
        <w:t>ого</w:t>
      </w:r>
      <w:r w:rsidRPr="00890313">
        <w:rPr>
          <w:rStyle w:val="FontStyle28"/>
          <w:rFonts w:ascii="Times New Roman" w:hAnsi="Times New Roman" w:cs="Times New Roman"/>
          <w:sz w:val="24"/>
          <w:szCs w:val="24"/>
        </w:rPr>
        <w:t xml:space="preserve"> учреждени</w:t>
      </w:r>
      <w:r w:rsidR="00034EDC">
        <w:rPr>
          <w:rStyle w:val="FontStyle28"/>
          <w:rFonts w:ascii="Times New Roman" w:hAnsi="Times New Roman" w:cs="Times New Roman"/>
          <w:sz w:val="24"/>
          <w:szCs w:val="24"/>
        </w:rPr>
        <w:t>я</w:t>
      </w:r>
      <w:r w:rsidRPr="00890313">
        <w:rPr>
          <w:rStyle w:val="FontStyle28"/>
          <w:rFonts w:ascii="Times New Roman" w:hAnsi="Times New Roman" w:cs="Times New Roman"/>
          <w:sz w:val="24"/>
          <w:szCs w:val="24"/>
        </w:rPr>
        <w:t>;</w:t>
      </w:r>
    </w:p>
    <w:p w:rsidR="00890313" w:rsidRPr="00890313" w:rsidRDefault="00890313" w:rsidP="00890313">
      <w:pPr>
        <w:pStyle w:val="Style4"/>
        <w:widowControl/>
        <w:spacing w:line="274" w:lineRule="exact"/>
        <w:ind w:right="5" w:firstLine="715"/>
        <w:rPr>
          <w:rStyle w:val="FontStyle28"/>
          <w:rFonts w:ascii="Times New Roman" w:hAnsi="Times New Roman" w:cs="Times New Roman"/>
          <w:sz w:val="24"/>
          <w:szCs w:val="24"/>
        </w:rPr>
      </w:pPr>
      <w:proofErr w:type="gramStart"/>
      <w:r w:rsidRPr="00890313">
        <w:rPr>
          <w:rStyle w:val="FontStyle28"/>
          <w:rFonts w:ascii="Times New Roman" w:hAnsi="Times New Roman" w:cs="Times New Roman"/>
          <w:sz w:val="24"/>
          <w:szCs w:val="24"/>
        </w:rPr>
        <w:t>юридических лиц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</w:t>
      </w:r>
      <w:proofErr w:type="gramEnd"/>
      <w:r w:rsidRPr="00890313">
        <w:rPr>
          <w:rStyle w:val="FontStyle28"/>
          <w:rFonts w:ascii="Times New Roman" w:hAnsi="Times New Roman" w:cs="Times New Roman"/>
          <w:sz w:val="24"/>
          <w:szCs w:val="24"/>
        </w:rPr>
        <w:t xml:space="preserve"> бюджета Варгашинского </w:t>
      </w:r>
      <w:r w:rsidR="005A7FE8">
        <w:rPr>
          <w:rStyle w:val="FontStyle28"/>
          <w:rFonts w:ascii="Times New Roman" w:hAnsi="Times New Roman" w:cs="Times New Roman"/>
          <w:sz w:val="24"/>
          <w:szCs w:val="24"/>
        </w:rPr>
        <w:t>поссовета</w:t>
      </w:r>
      <w:r w:rsidRPr="00890313">
        <w:rPr>
          <w:rStyle w:val="FontStyle28"/>
          <w:rFonts w:ascii="Times New Roman" w:hAnsi="Times New Roman" w:cs="Times New Roman"/>
          <w:sz w:val="24"/>
          <w:szCs w:val="24"/>
        </w:rPr>
        <w:t>, договоров (соглашений) о предоставлении муниципальных гарантий;</w:t>
      </w:r>
    </w:p>
    <w:p w:rsidR="00890313" w:rsidRDefault="00890313" w:rsidP="00890313">
      <w:pPr>
        <w:pStyle w:val="Style4"/>
        <w:widowControl/>
        <w:spacing w:line="274" w:lineRule="exact"/>
        <w:ind w:firstLine="710"/>
        <w:rPr>
          <w:rStyle w:val="FontStyle28"/>
          <w:rFonts w:ascii="Times New Roman" w:hAnsi="Times New Roman" w:cs="Times New Roman"/>
          <w:sz w:val="24"/>
          <w:szCs w:val="24"/>
        </w:rPr>
      </w:pPr>
      <w:r w:rsidRPr="00890313">
        <w:rPr>
          <w:rStyle w:val="FontStyle28"/>
          <w:rFonts w:ascii="Times New Roman" w:hAnsi="Times New Roman" w:cs="Times New Roman"/>
          <w:sz w:val="24"/>
          <w:szCs w:val="24"/>
        </w:rPr>
        <w:t xml:space="preserve">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бюджета Варгашинского </w:t>
      </w:r>
      <w:r w:rsidR="005A7FE8">
        <w:rPr>
          <w:rStyle w:val="FontStyle28"/>
          <w:rFonts w:ascii="Times New Roman" w:hAnsi="Times New Roman" w:cs="Times New Roman"/>
          <w:sz w:val="24"/>
          <w:szCs w:val="24"/>
        </w:rPr>
        <w:t>поссовета</w:t>
      </w:r>
      <w:r w:rsidRPr="00890313">
        <w:rPr>
          <w:rStyle w:val="FontStyle28"/>
          <w:rFonts w:ascii="Times New Roman" w:hAnsi="Times New Roman" w:cs="Times New Roman"/>
          <w:sz w:val="24"/>
          <w:szCs w:val="24"/>
        </w:rPr>
        <w:t>;</w:t>
      </w:r>
    </w:p>
    <w:p w:rsidR="00241FAB" w:rsidRPr="00241FAB" w:rsidRDefault="00241FAB" w:rsidP="00241FAB">
      <w:pPr>
        <w:pStyle w:val="Style4"/>
        <w:widowControl/>
        <w:numPr>
          <w:ilvl w:val="0"/>
          <w:numId w:val="11"/>
        </w:numPr>
        <w:tabs>
          <w:tab w:val="left" w:pos="993"/>
        </w:tabs>
        <w:spacing w:line="274" w:lineRule="exact"/>
        <w:ind w:left="0"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241FAB">
        <w:rPr>
          <w:rStyle w:val="FontStyle28"/>
          <w:rFonts w:ascii="Times New Roman" w:hAnsi="Times New Roman" w:cs="Times New Roman"/>
          <w:sz w:val="24"/>
          <w:szCs w:val="24"/>
        </w:rPr>
        <w:t>Внутренний муниципальный финансовый контроль  исполняется финансово-экономической службой. Выполнение административных процедур (действий) в рамках исполнения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241FAB">
        <w:rPr>
          <w:rStyle w:val="FontStyle28"/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осуществляется </w:t>
      </w:r>
      <w:r>
        <w:rPr>
          <w:rStyle w:val="FontStyle28"/>
          <w:rFonts w:ascii="Times New Roman" w:hAnsi="Times New Roman" w:cs="Times New Roman"/>
          <w:sz w:val="24"/>
          <w:szCs w:val="24"/>
        </w:rPr>
        <w:t>должностные лица</w:t>
      </w:r>
      <w:r w:rsidRPr="00241FAB">
        <w:rPr>
          <w:rStyle w:val="FontStyle28"/>
          <w:rFonts w:ascii="Times New Roman" w:hAnsi="Times New Roman" w:cs="Times New Roman"/>
          <w:sz w:val="24"/>
          <w:szCs w:val="24"/>
        </w:rPr>
        <w:t xml:space="preserve"> финансово-экономической службы.</w:t>
      </w:r>
    </w:p>
    <w:p w:rsidR="004A1957" w:rsidRPr="005206CC" w:rsidRDefault="004A1957" w:rsidP="00E0611A">
      <w:pPr>
        <w:pStyle w:val="Style5"/>
        <w:widowControl/>
        <w:numPr>
          <w:ilvl w:val="0"/>
          <w:numId w:val="11"/>
        </w:numPr>
        <w:tabs>
          <w:tab w:val="left" w:pos="1056"/>
        </w:tabs>
        <w:spacing w:line="274" w:lineRule="exact"/>
        <w:ind w:left="0"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Должностные лица, указанные в пункте </w:t>
      </w:r>
      <w:r w:rsidR="00E0611A">
        <w:rPr>
          <w:rStyle w:val="FontStyle28"/>
          <w:rFonts w:ascii="Times New Roman" w:hAnsi="Times New Roman" w:cs="Times New Roman"/>
          <w:sz w:val="24"/>
          <w:szCs w:val="24"/>
        </w:rPr>
        <w:t>8</w:t>
      </w: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пределах установленных должностными инструкциями полномочий, при исполнении муниципальной функции (далее - должностные лица, исполняющие муниципальную функцию) имеют следующие права:</w:t>
      </w:r>
    </w:p>
    <w:p w:rsidR="004A1957" w:rsidRPr="005206CC" w:rsidRDefault="004A1957" w:rsidP="004A1957">
      <w:pPr>
        <w:pStyle w:val="Style21"/>
        <w:widowControl/>
        <w:tabs>
          <w:tab w:val="left" w:pos="0"/>
        </w:tabs>
        <w:ind w:firstLine="72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4A1957" w:rsidRPr="005206CC" w:rsidRDefault="004A1957" w:rsidP="004A1957">
      <w:pPr>
        <w:pStyle w:val="Style21"/>
        <w:widowControl/>
        <w:ind w:firstLine="72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33"/>
          <w:rFonts w:ascii="Times New Roman" w:hAnsi="Times New Roman" w:cs="Times New Roman"/>
          <w:sz w:val="24"/>
          <w:szCs w:val="24"/>
        </w:rPr>
        <w:t xml:space="preserve">при осуществлении плановых и внеплановых контрольных мероприятий беспрепятственно </w:t>
      </w:r>
      <w:r w:rsidR="005206CC">
        <w:rPr>
          <w:rStyle w:val="FontStyle33"/>
          <w:rFonts w:ascii="Times New Roman" w:hAnsi="Times New Roman" w:cs="Times New Roman"/>
          <w:sz w:val="24"/>
          <w:szCs w:val="24"/>
        </w:rPr>
        <w:t>по</w:t>
      </w:r>
      <w:r w:rsidRPr="005206C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5206CC">
        <w:rPr>
          <w:rStyle w:val="FontStyle33"/>
          <w:rFonts w:ascii="Times New Roman" w:hAnsi="Times New Roman" w:cs="Times New Roman"/>
          <w:sz w:val="24"/>
          <w:szCs w:val="24"/>
        </w:rPr>
        <w:t>распоряжению или приказу</w:t>
      </w:r>
      <w:r w:rsidRPr="005206CC">
        <w:rPr>
          <w:rStyle w:val="FontStyle33"/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по контролю;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10"/>
        <w:rPr>
          <w:rStyle w:val="FontStyle33"/>
          <w:rFonts w:ascii="Times New Roman" w:hAnsi="Times New Roman" w:cs="Times New Roman"/>
          <w:sz w:val="24"/>
          <w:szCs w:val="24"/>
        </w:rPr>
      </w:pPr>
      <w:r w:rsidRPr="005206CC">
        <w:rPr>
          <w:rStyle w:val="FontStyle33"/>
          <w:rFonts w:ascii="Times New Roman" w:hAnsi="Times New Roman" w:cs="Times New Roman"/>
          <w:sz w:val="24"/>
          <w:szCs w:val="24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10"/>
        <w:rPr>
          <w:rStyle w:val="FontStyle33"/>
          <w:rFonts w:ascii="Times New Roman" w:hAnsi="Times New Roman" w:cs="Times New Roman"/>
          <w:sz w:val="24"/>
          <w:szCs w:val="24"/>
        </w:rPr>
      </w:pPr>
      <w:r w:rsidRPr="005206CC">
        <w:rPr>
          <w:rStyle w:val="FontStyle33"/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10"/>
        <w:rPr>
          <w:rStyle w:val="FontStyle33"/>
          <w:rFonts w:ascii="Times New Roman" w:hAnsi="Times New Roman" w:cs="Times New Roman"/>
          <w:sz w:val="24"/>
          <w:szCs w:val="24"/>
        </w:rPr>
      </w:pPr>
      <w:r w:rsidRPr="005206CC">
        <w:rPr>
          <w:rStyle w:val="FontStyle33"/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ущерба,</w:t>
      </w:r>
      <w:r w:rsidRPr="005206CC">
        <w:rPr>
          <w:rStyle w:val="FontStyle33"/>
          <w:rFonts w:ascii="Times New Roman" w:hAnsi="Times New Roman" w:cs="Times New Roman"/>
          <w:sz w:val="24"/>
          <w:szCs w:val="24"/>
        </w:rPr>
        <w:br/>
        <w:t xml:space="preserve">причиненного </w:t>
      </w:r>
      <w:proofErr w:type="spellStart"/>
      <w:r w:rsidRPr="005206CC">
        <w:rPr>
          <w:rStyle w:val="FontStyle33"/>
          <w:rFonts w:ascii="Times New Roman" w:hAnsi="Times New Roman" w:cs="Times New Roman"/>
          <w:sz w:val="24"/>
          <w:szCs w:val="24"/>
        </w:rPr>
        <w:t>Варгашинскому</w:t>
      </w:r>
      <w:proofErr w:type="spellEnd"/>
      <w:r w:rsidRPr="005206C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5206CC">
        <w:rPr>
          <w:rStyle w:val="FontStyle33"/>
          <w:rFonts w:ascii="Times New Roman" w:hAnsi="Times New Roman" w:cs="Times New Roman"/>
          <w:sz w:val="24"/>
          <w:szCs w:val="24"/>
        </w:rPr>
        <w:t>поссовету</w:t>
      </w:r>
      <w:r w:rsidRPr="005206CC">
        <w:rPr>
          <w:rStyle w:val="FontStyle33"/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</w:t>
      </w:r>
      <w:r w:rsidRPr="005206CC">
        <w:rPr>
          <w:rStyle w:val="FontStyle33"/>
          <w:rFonts w:ascii="Times New Roman" w:hAnsi="Times New Roman" w:cs="Times New Roman"/>
          <w:sz w:val="24"/>
          <w:szCs w:val="24"/>
        </w:rPr>
        <w:br/>
        <w:t>Российской Федерации и иных нормативных правовых актов, регулирующих бюджетные правоотношения.</w:t>
      </w:r>
    </w:p>
    <w:p w:rsidR="004A1957" w:rsidRPr="005206CC" w:rsidRDefault="00E0611A" w:rsidP="00D03931">
      <w:pPr>
        <w:pStyle w:val="Style16"/>
        <w:widowControl/>
        <w:tabs>
          <w:tab w:val="left" w:pos="1109"/>
        </w:tabs>
        <w:spacing w:line="274" w:lineRule="exact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10</w:t>
      </w:r>
      <w:r w:rsidR="004A1957" w:rsidRPr="005206CC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4A1957" w:rsidRPr="005206CC">
        <w:rPr>
          <w:rStyle w:val="FontStyle28"/>
          <w:rFonts w:ascii="Times New Roman" w:hAnsi="Times New Roman" w:cs="Times New Roman"/>
          <w:sz w:val="24"/>
          <w:szCs w:val="24"/>
        </w:rPr>
        <w:tab/>
        <w:t>Должностные лица, исполняющие муниципальную функцию, обязаны:</w:t>
      </w:r>
      <w:r w:rsidR="004A1957" w:rsidRPr="005206CC">
        <w:rPr>
          <w:rStyle w:val="FontStyle28"/>
          <w:rFonts w:ascii="Times New Roman" w:hAnsi="Times New Roman" w:cs="Times New Roman"/>
          <w:sz w:val="24"/>
          <w:szCs w:val="24"/>
        </w:rPr>
        <w:br/>
        <w:t xml:space="preserve">проводить контрольные мероприятия в соответствии с </w:t>
      </w:r>
      <w:r w:rsidR="001B29E9">
        <w:rPr>
          <w:rStyle w:val="FontStyle28"/>
          <w:rFonts w:ascii="Times New Roman" w:hAnsi="Times New Roman" w:cs="Times New Roman"/>
          <w:sz w:val="24"/>
          <w:szCs w:val="24"/>
        </w:rPr>
        <w:t>распоряжением (</w:t>
      </w:r>
      <w:r w:rsidR="00D56307">
        <w:rPr>
          <w:rStyle w:val="FontStyle28"/>
          <w:rFonts w:ascii="Times New Roman" w:hAnsi="Times New Roman" w:cs="Times New Roman"/>
          <w:sz w:val="24"/>
          <w:szCs w:val="24"/>
        </w:rPr>
        <w:t>последующий контроль</w:t>
      </w:r>
      <w:r w:rsidR="001B29E9">
        <w:rPr>
          <w:rStyle w:val="FontStyle28"/>
          <w:rFonts w:ascii="Times New Roman" w:hAnsi="Times New Roman" w:cs="Times New Roman"/>
          <w:sz w:val="24"/>
          <w:szCs w:val="24"/>
        </w:rPr>
        <w:t>)</w:t>
      </w:r>
      <w:r w:rsidR="004A1957"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01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обеспечивать сохранность полученных от объектов контроля документов и материалов;</w:t>
      </w:r>
    </w:p>
    <w:p w:rsidR="004A1957" w:rsidRPr="005206CC" w:rsidRDefault="004A1957" w:rsidP="004A1957">
      <w:pPr>
        <w:pStyle w:val="Style4"/>
        <w:widowControl/>
        <w:spacing w:line="274" w:lineRule="exact"/>
        <w:ind w:right="10"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при выявлении в ходе проведения контрольных мероприятий факта совершения действия </w:t>
      </w:r>
      <w:r w:rsidR="00D03931">
        <w:rPr>
          <w:rStyle w:val="FontStyle28"/>
          <w:rFonts w:ascii="Times New Roman" w:hAnsi="Times New Roman" w:cs="Times New Roman"/>
          <w:sz w:val="24"/>
          <w:szCs w:val="24"/>
        </w:rPr>
        <w:t>(бездействия) взыскивать с виновных лиц в соответствии с законодательством Российской Федерации</w:t>
      </w: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01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соблюдать состав, последовательность, сроки административных процедур (действий), требования к порядку их выполнения, установленные действующим законодательством и настоящим Административным регламентом.</w:t>
      </w:r>
    </w:p>
    <w:p w:rsidR="004A1957" w:rsidRPr="005206CC" w:rsidRDefault="004A1957" w:rsidP="004A1957">
      <w:pPr>
        <w:pStyle w:val="Style5"/>
        <w:widowControl/>
        <w:tabs>
          <w:tab w:val="left" w:pos="1186"/>
        </w:tabs>
        <w:spacing w:line="274" w:lineRule="exact"/>
        <w:ind w:firstLine="715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1</w:t>
      </w:r>
      <w:r w:rsidR="00E0611A">
        <w:rPr>
          <w:rStyle w:val="FontStyle28"/>
          <w:rFonts w:ascii="Times New Roman" w:hAnsi="Times New Roman" w:cs="Times New Roman"/>
          <w:sz w:val="24"/>
          <w:szCs w:val="24"/>
        </w:rPr>
        <w:t>1</w:t>
      </w: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ab/>
        <w:t>Права и обязанности должностных лиц объектов контроля, в отношении</w:t>
      </w:r>
      <w:r w:rsidRPr="005206CC">
        <w:rPr>
          <w:rStyle w:val="FontStyle28"/>
          <w:rFonts w:ascii="Times New Roman" w:hAnsi="Times New Roman" w:cs="Times New Roman"/>
          <w:sz w:val="24"/>
          <w:szCs w:val="24"/>
        </w:rPr>
        <w:br/>
        <w:t>которых осуществляются контрольные мероприятия:</w:t>
      </w:r>
    </w:p>
    <w:p w:rsidR="004A1957" w:rsidRPr="005206CC" w:rsidRDefault="004A1957" w:rsidP="004A1957">
      <w:pPr>
        <w:pStyle w:val="Style16"/>
        <w:widowControl/>
        <w:numPr>
          <w:ilvl w:val="0"/>
          <w:numId w:val="8"/>
        </w:numPr>
        <w:tabs>
          <w:tab w:val="left" w:pos="1003"/>
        </w:tabs>
        <w:spacing w:line="274" w:lineRule="exact"/>
        <w:ind w:left="710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объект контроля вправе: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696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знакомиться перед началом проведения контрольного мероприятия с копией </w:t>
      </w:r>
      <w:r w:rsidR="0099178D">
        <w:rPr>
          <w:rStyle w:val="FontStyle28"/>
          <w:rFonts w:ascii="Times New Roman" w:hAnsi="Times New Roman" w:cs="Times New Roman"/>
          <w:sz w:val="24"/>
          <w:szCs w:val="24"/>
        </w:rPr>
        <w:t>распоряжения (</w:t>
      </w:r>
      <w:r w:rsidR="00CE5C33">
        <w:rPr>
          <w:rStyle w:val="FontStyle28"/>
          <w:rFonts w:ascii="Times New Roman" w:hAnsi="Times New Roman" w:cs="Times New Roman"/>
          <w:sz w:val="24"/>
          <w:szCs w:val="24"/>
        </w:rPr>
        <w:t>последующий контроль</w:t>
      </w:r>
      <w:r w:rsidR="0099178D">
        <w:rPr>
          <w:rStyle w:val="FontStyle28"/>
          <w:rFonts w:ascii="Times New Roman" w:hAnsi="Times New Roman" w:cs="Times New Roman"/>
          <w:sz w:val="24"/>
          <w:szCs w:val="24"/>
        </w:rPr>
        <w:t>)</w:t>
      </w: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 о пров</w:t>
      </w:r>
      <w:r w:rsidR="00CE5C33">
        <w:rPr>
          <w:rStyle w:val="FontStyle28"/>
          <w:rFonts w:ascii="Times New Roman" w:hAnsi="Times New Roman" w:cs="Times New Roman"/>
          <w:sz w:val="24"/>
          <w:szCs w:val="24"/>
        </w:rPr>
        <w:t>едении контрольного мероприятия</w:t>
      </w: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06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присутствовать при проведении выездного контрольного мероприятия, давать письменные и устные объяснения;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01"/>
        <w:rPr>
          <w:rStyle w:val="FontStyle28"/>
          <w:rFonts w:ascii="Times New Roman" w:hAnsi="Times New Roman" w:cs="Times New Roman"/>
          <w:sz w:val="24"/>
          <w:szCs w:val="24"/>
        </w:rPr>
      </w:pPr>
      <w:r w:rsidRPr="00341960">
        <w:rPr>
          <w:rStyle w:val="FontStyle28"/>
          <w:rFonts w:ascii="Times New Roman" w:hAnsi="Times New Roman" w:cs="Times New Roman"/>
          <w:sz w:val="24"/>
          <w:szCs w:val="24"/>
        </w:rPr>
        <w:t>обжаловать действия (бездействие), решения должностных лиц, исполняющих муниципальную функцию, в установленном порядке;</w:t>
      </w:r>
    </w:p>
    <w:p w:rsidR="004A1957" w:rsidRPr="005206CC" w:rsidRDefault="004A1957" w:rsidP="004A1957">
      <w:pPr>
        <w:pStyle w:val="Style5"/>
        <w:widowControl/>
        <w:numPr>
          <w:ilvl w:val="0"/>
          <w:numId w:val="9"/>
        </w:numPr>
        <w:tabs>
          <w:tab w:val="left" w:pos="989"/>
        </w:tabs>
        <w:spacing w:line="274" w:lineRule="exact"/>
        <w:ind w:firstLine="696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должностные лица объектов контроля, в отношении которых осуществляются контрольные мероприятия, обязаны: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10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своевременно и в полном объеме представлять информацию, документы (их заверенные копии) и материалы, необходимые для проведения контрольных мероприятий;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691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давать письменные и устные объяснения должностным лицам, исполняющим муниципальную функцию, справки и сведения по вопросам, возникающим в ходе контрольного мероприятия;</w:t>
      </w:r>
    </w:p>
    <w:p w:rsidR="004A1957" w:rsidRPr="005206CC" w:rsidRDefault="004A1957" w:rsidP="004A1957">
      <w:pPr>
        <w:pStyle w:val="Style4"/>
        <w:widowControl/>
        <w:spacing w:line="274" w:lineRule="exact"/>
        <w:ind w:firstLine="701"/>
        <w:rPr>
          <w:rStyle w:val="FontStyle28"/>
          <w:rFonts w:ascii="Times New Roman" w:hAnsi="Times New Roman" w:cs="Times New Roman"/>
          <w:sz w:val="24"/>
          <w:szCs w:val="24"/>
        </w:rPr>
      </w:pPr>
      <w:r w:rsidRPr="005206CC">
        <w:rPr>
          <w:rStyle w:val="FontStyle28"/>
          <w:rFonts w:ascii="Times New Roman" w:hAnsi="Times New Roman" w:cs="Times New Roman"/>
          <w:sz w:val="24"/>
          <w:szCs w:val="24"/>
        </w:rPr>
        <w:t>обеспечивать беспрепятственный допуск должностных лиц, уполномоченных на проведение контрольных мероприятий, в помещения и на территорию, которые занимает объект контроля.</w:t>
      </w:r>
    </w:p>
    <w:p w:rsidR="006C6C37" w:rsidRPr="005206CC" w:rsidRDefault="006C6C37" w:rsidP="004A1957">
      <w:pPr>
        <w:pStyle w:val="Style4"/>
        <w:widowControl/>
        <w:spacing w:line="274" w:lineRule="exact"/>
        <w:ind w:firstLine="696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A96701" w:rsidRPr="004031E8" w:rsidRDefault="00B2081C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3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D4F1F">
        <w:rPr>
          <w:rFonts w:ascii="Times New Roman" w:hAnsi="Times New Roman" w:cs="Times New Roman"/>
          <w:sz w:val="24"/>
          <w:szCs w:val="24"/>
        </w:rPr>
        <w:t>2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. Организация внутреннего </w:t>
      </w:r>
      <w:r w:rsidR="00611E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6701" w:rsidRPr="004031E8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F443F2" w:rsidRPr="004031E8">
        <w:rPr>
          <w:rFonts w:ascii="Times New Roman" w:hAnsi="Times New Roman" w:cs="Times New Roman"/>
          <w:sz w:val="24"/>
          <w:szCs w:val="24"/>
        </w:rPr>
        <w:t>.</w:t>
      </w:r>
    </w:p>
    <w:p w:rsidR="00A96701" w:rsidRPr="004031E8" w:rsidRDefault="00FD4F1F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. Внутренний </w:t>
      </w:r>
      <w:r w:rsidR="00611E6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финансовый контроль в </w:t>
      </w:r>
      <w:r w:rsidR="001A3B6B" w:rsidRPr="004031E8">
        <w:rPr>
          <w:rFonts w:ascii="Times New Roman" w:hAnsi="Times New Roman" w:cs="Times New Roman"/>
          <w:sz w:val="24"/>
          <w:szCs w:val="24"/>
        </w:rPr>
        <w:t xml:space="preserve">Администрации Варгашинского поссовета 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подразделяется </w:t>
      </w:r>
      <w:proofErr w:type="gramStart"/>
      <w:r w:rsidR="00A96701" w:rsidRPr="004031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предварительный,</w:t>
      </w:r>
      <w:r w:rsidR="001A3B6B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>текущий и последующий.</w:t>
      </w:r>
    </w:p>
    <w:p w:rsidR="00A96701" w:rsidRPr="004031E8" w:rsidRDefault="00FD4F1F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6701" w:rsidRPr="004031E8">
        <w:rPr>
          <w:rFonts w:ascii="Times New Roman" w:hAnsi="Times New Roman" w:cs="Times New Roman"/>
          <w:sz w:val="24"/>
          <w:szCs w:val="24"/>
        </w:rPr>
        <w:t>.1. Предварительный контроль осуществляется до начала совершения хозяйственной</w:t>
      </w:r>
      <w:r w:rsidR="001A3B6B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операции. Позволяет определить, насколько целесообразной и </w:t>
      </w:r>
      <w:r w:rsidR="001A3B6B" w:rsidRPr="004031E8">
        <w:rPr>
          <w:rFonts w:ascii="Times New Roman" w:hAnsi="Times New Roman" w:cs="Times New Roman"/>
          <w:sz w:val="24"/>
          <w:szCs w:val="24"/>
        </w:rPr>
        <w:t>п</w:t>
      </w:r>
      <w:r w:rsidR="00A96701" w:rsidRPr="004031E8">
        <w:rPr>
          <w:rFonts w:ascii="Times New Roman" w:hAnsi="Times New Roman" w:cs="Times New Roman"/>
          <w:sz w:val="24"/>
          <w:szCs w:val="24"/>
        </w:rPr>
        <w:t>равомерной будет та или иная</w:t>
      </w:r>
      <w:r w:rsidR="00426D74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>операция.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Целью предварительного финансового контроля является предупреждение нарушений на стадии</w:t>
      </w:r>
      <w:r w:rsidR="00426D74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планирования расходов и заключения договоров.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Основными формами предварительного внутреннего финансового контроля являются: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проверка расчетов потребности в денежных</w:t>
      </w:r>
      <w:r w:rsidR="00C07AB8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 xml:space="preserve">средствах </w:t>
      </w:r>
      <w:r w:rsidR="00C07AB8" w:rsidRPr="004031E8">
        <w:rPr>
          <w:rFonts w:ascii="Times New Roman" w:hAnsi="Times New Roman" w:cs="Times New Roman"/>
          <w:sz w:val="24"/>
          <w:szCs w:val="24"/>
        </w:rPr>
        <w:t>руководителями отделов Администрации Варгашинского поссовета</w:t>
      </w:r>
      <w:r w:rsidRPr="004031E8">
        <w:rPr>
          <w:rFonts w:ascii="Times New Roman" w:hAnsi="Times New Roman" w:cs="Times New Roman"/>
          <w:sz w:val="24"/>
          <w:szCs w:val="24"/>
        </w:rPr>
        <w:t>;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проверка проектов </w:t>
      </w:r>
      <w:r w:rsidR="00F424A9">
        <w:rPr>
          <w:rFonts w:ascii="Times New Roman" w:hAnsi="Times New Roman" w:cs="Times New Roman"/>
          <w:sz w:val="24"/>
          <w:szCs w:val="24"/>
        </w:rPr>
        <w:t>муниципальных контрактов (</w:t>
      </w:r>
      <w:r w:rsidRPr="004031E8">
        <w:rPr>
          <w:rFonts w:ascii="Times New Roman" w:hAnsi="Times New Roman" w:cs="Times New Roman"/>
          <w:sz w:val="24"/>
          <w:szCs w:val="24"/>
        </w:rPr>
        <w:t>договоров</w:t>
      </w:r>
      <w:r w:rsidR="00F424A9">
        <w:rPr>
          <w:rFonts w:ascii="Times New Roman" w:hAnsi="Times New Roman" w:cs="Times New Roman"/>
          <w:sz w:val="24"/>
          <w:szCs w:val="24"/>
        </w:rPr>
        <w:t>)</w:t>
      </w:r>
      <w:r w:rsidRPr="004031E8">
        <w:rPr>
          <w:rFonts w:ascii="Times New Roman" w:hAnsi="Times New Roman" w:cs="Times New Roman"/>
          <w:sz w:val="24"/>
          <w:szCs w:val="24"/>
        </w:rPr>
        <w:t>;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B2081C">
        <w:rPr>
          <w:rFonts w:ascii="Times New Roman" w:hAnsi="Times New Roman" w:cs="Times New Roman"/>
          <w:sz w:val="24"/>
          <w:szCs w:val="24"/>
        </w:rPr>
        <w:t xml:space="preserve">проверка составления заключения по результатам </w:t>
      </w:r>
      <w:r w:rsidRPr="004031E8">
        <w:rPr>
          <w:rFonts w:ascii="Times New Roman" w:hAnsi="Times New Roman" w:cs="Times New Roman"/>
          <w:sz w:val="24"/>
          <w:szCs w:val="24"/>
        </w:rPr>
        <w:t>экспертиз</w:t>
      </w:r>
      <w:r w:rsidR="00B2081C">
        <w:rPr>
          <w:rFonts w:ascii="Times New Roman" w:hAnsi="Times New Roman" w:cs="Times New Roman"/>
          <w:sz w:val="24"/>
          <w:szCs w:val="24"/>
        </w:rPr>
        <w:t>ы</w:t>
      </w:r>
      <w:r w:rsidRPr="004031E8">
        <w:rPr>
          <w:rFonts w:ascii="Times New Roman" w:hAnsi="Times New Roman" w:cs="Times New Roman"/>
          <w:sz w:val="24"/>
          <w:szCs w:val="24"/>
        </w:rPr>
        <w:t xml:space="preserve"> документов (решений), связанных с расходованием</w:t>
      </w:r>
      <w:r w:rsidR="00B2081C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Pr="004031E8">
        <w:rPr>
          <w:rFonts w:ascii="Times New Roman" w:hAnsi="Times New Roman" w:cs="Times New Roman"/>
          <w:sz w:val="24"/>
          <w:szCs w:val="24"/>
        </w:rPr>
        <w:t>.</w:t>
      </w:r>
    </w:p>
    <w:p w:rsidR="00A96701" w:rsidRPr="004031E8" w:rsidRDefault="00FD4F1F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6701" w:rsidRPr="004031E8">
        <w:rPr>
          <w:rFonts w:ascii="Times New Roman" w:hAnsi="Times New Roman" w:cs="Times New Roman"/>
          <w:sz w:val="24"/>
          <w:szCs w:val="24"/>
        </w:rPr>
        <w:t>.2. Текущий контроль производится путем: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проведения повседневного анализа соблюдения процедур исполнения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A96701" w:rsidRPr="004031E8" w:rsidRDefault="00A96701" w:rsidP="009C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сметы;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ведения бюджетного учета;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осуществления мониторингов расходования целевых средств по назначению, оценки</w:t>
      </w:r>
      <w:r w:rsidR="00E22005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эффективности и результативности их расходования.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Формами текущего внутреннего финансового контроля являются:</w:t>
      </w:r>
    </w:p>
    <w:p w:rsidR="00A96701" w:rsidRPr="004031E8" w:rsidRDefault="00B24B58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проверка расходных денежных документов до их оплаты (расчетно-платежных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ведомостей, платежных поручений, и т. п.). Фактом контроля является разрешение</w:t>
      </w:r>
      <w:r w:rsidR="00E22005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документов к оплате;</w:t>
      </w:r>
    </w:p>
    <w:p w:rsidR="00A96701" w:rsidRPr="004031E8" w:rsidRDefault="00B24B58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проверка наличия денежных сре</w:t>
      </w:r>
      <w:proofErr w:type="gramStart"/>
      <w:r w:rsidR="00A96701" w:rsidRPr="004031E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A96701" w:rsidRPr="004031E8">
        <w:rPr>
          <w:rFonts w:ascii="Times New Roman" w:hAnsi="Times New Roman" w:cs="Times New Roman"/>
          <w:sz w:val="24"/>
          <w:szCs w:val="24"/>
        </w:rPr>
        <w:t>ассе;</w:t>
      </w:r>
    </w:p>
    <w:p w:rsidR="00A96701" w:rsidRPr="004031E8" w:rsidRDefault="00B24B58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проверка полноты оприходования полученных в банке наличных денежных средств;</w:t>
      </w:r>
    </w:p>
    <w:p w:rsidR="00A96701" w:rsidRPr="004031E8" w:rsidRDefault="00B24B58" w:rsidP="00B20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проверка у подотчетных лиц </w:t>
      </w:r>
      <w:proofErr w:type="gramStart"/>
      <w:r w:rsidR="00A96701" w:rsidRPr="004031E8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полученных под отчет наличных денежных</w:t>
      </w:r>
    </w:p>
    <w:p w:rsidR="00A96701" w:rsidRPr="004031E8" w:rsidRDefault="00A96701" w:rsidP="00B2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средств и (или) оправдательных документов;</w:t>
      </w:r>
    </w:p>
    <w:p w:rsidR="00911AA2" w:rsidRDefault="00726DC1" w:rsidP="00B2081C">
      <w:pPr>
        <w:pStyle w:val="Style20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="00B24B58">
        <w:rPr>
          <w:rFonts w:ascii="Times New Roman" w:hAnsi="Times New Roman" w:cs="Times New Roman"/>
        </w:rPr>
        <w:t>)</w:t>
      </w:r>
      <w:r w:rsidR="00911AA2">
        <w:rPr>
          <w:rFonts w:ascii="Times New Roman" w:hAnsi="Times New Roman" w:cs="Times New Roman"/>
        </w:rPr>
        <w:t xml:space="preserve"> </w:t>
      </w:r>
      <w:r w:rsidR="00B46F68">
        <w:rPr>
          <w:rFonts w:ascii="Times New Roman" w:hAnsi="Times New Roman" w:cs="Times New Roman"/>
        </w:rPr>
        <w:t xml:space="preserve">контроль </w:t>
      </w:r>
      <w:r w:rsidR="00B46F68" w:rsidRPr="00B0654D">
        <w:rPr>
          <w:rFonts w:ascii="Times New Roman" w:hAnsi="Times New Roman" w:cs="Times New Roman"/>
        </w:rPr>
        <w:t>исполнени</w:t>
      </w:r>
      <w:r w:rsidR="00B46F68">
        <w:rPr>
          <w:rFonts w:ascii="Times New Roman" w:hAnsi="Times New Roman" w:cs="Times New Roman"/>
        </w:rPr>
        <w:t>я</w:t>
      </w:r>
      <w:r w:rsidR="00B46F68" w:rsidRPr="00B0654D">
        <w:rPr>
          <w:rFonts w:ascii="Times New Roman" w:hAnsi="Times New Roman" w:cs="Times New Roman"/>
        </w:rPr>
        <w:t xml:space="preserve"> или ненадлежащее исполнение </w:t>
      </w:r>
      <w:r w:rsidR="00B46F68" w:rsidRPr="00D2157B">
        <w:rPr>
          <w:rStyle w:val="FontStyle33"/>
          <w:rFonts w:ascii="Times New Roman" w:hAnsi="Times New Roman" w:cs="Times New Roman"/>
          <w:sz w:val="24"/>
          <w:szCs w:val="24"/>
        </w:rPr>
        <w:t xml:space="preserve">(подрядчиком, </w:t>
      </w:r>
      <w:r w:rsidR="00B46F68">
        <w:rPr>
          <w:rStyle w:val="FontStyle33"/>
          <w:rFonts w:ascii="Times New Roman" w:hAnsi="Times New Roman" w:cs="Times New Roman"/>
          <w:sz w:val="24"/>
          <w:szCs w:val="24"/>
        </w:rPr>
        <w:t>исполнителем) условий Контракта</w:t>
      </w:r>
      <w:r w:rsidR="00911AA2" w:rsidRPr="00D2157B">
        <w:rPr>
          <w:rStyle w:val="FontStyle33"/>
          <w:rFonts w:ascii="Times New Roman" w:hAnsi="Times New Roman" w:cs="Times New Roman"/>
          <w:sz w:val="24"/>
          <w:szCs w:val="24"/>
        </w:rPr>
        <w:t>;</w:t>
      </w:r>
    </w:p>
    <w:p w:rsidR="00B24B58" w:rsidRPr="00D2157B" w:rsidRDefault="00726DC1" w:rsidP="00B2081C">
      <w:pPr>
        <w:pStyle w:val="Style20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</w:t>
      </w:r>
      <w:r w:rsidR="00B24B58">
        <w:rPr>
          <w:rFonts w:ascii="Times New Roman" w:hAnsi="Times New Roman" w:cs="Times New Roman"/>
        </w:rPr>
        <w:t xml:space="preserve">) </w:t>
      </w:r>
      <w:r w:rsidR="00B24B58" w:rsidRPr="00D2157B">
        <w:rPr>
          <w:rStyle w:val="FontStyle33"/>
          <w:rFonts w:ascii="Times New Roman" w:hAnsi="Times New Roman" w:cs="Times New Roman"/>
          <w:sz w:val="24"/>
          <w:szCs w:val="24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11AA2" w:rsidRDefault="00726DC1" w:rsidP="00B2081C">
      <w:pPr>
        <w:pStyle w:val="Style20"/>
        <w:widowControl/>
        <w:spacing w:line="240" w:lineRule="auto"/>
        <w:ind w:firstLine="709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ж</w:t>
      </w:r>
      <w:r w:rsidR="00B24B58">
        <w:rPr>
          <w:rFonts w:ascii="Times New Roman" w:hAnsi="Times New Roman" w:cs="Times New Roman"/>
        </w:rPr>
        <w:t xml:space="preserve">) </w:t>
      </w:r>
      <w:r w:rsidR="00B24B58" w:rsidRPr="00D2157B">
        <w:rPr>
          <w:rStyle w:val="FontStyle33"/>
          <w:rFonts w:ascii="Times New Roman" w:hAnsi="Times New Roman" w:cs="Times New Roman"/>
          <w:sz w:val="24"/>
          <w:szCs w:val="24"/>
        </w:rPr>
        <w:t>обоснование начальной (максимальной) цены муниципального контракта (да</w:t>
      </w:r>
      <w:r w:rsidR="00B24B58">
        <w:rPr>
          <w:rStyle w:val="FontStyle33"/>
          <w:rFonts w:ascii="Times New Roman" w:hAnsi="Times New Roman" w:cs="Times New Roman"/>
          <w:sz w:val="24"/>
          <w:szCs w:val="24"/>
        </w:rPr>
        <w:t>лее - контракт).</w:t>
      </w:r>
    </w:p>
    <w:p w:rsidR="00726DC1" w:rsidRPr="004031E8" w:rsidRDefault="00726DC1" w:rsidP="00726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Pr="00403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31E8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</w:t>
      </w:r>
      <w:r>
        <w:rPr>
          <w:rFonts w:ascii="Times New Roman" w:hAnsi="Times New Roman" w:cs="Times New Roman"/>
          <w:sz w:val="24"/>
          <w:szCs w:val="24"/>
        </w:rPr>
        <w:t>нием кредиторской задолженности.</w:t>
      </w:r>
    </w:p>
    <w:p w:rsidR="00A96701" w:rsidRPr="004031E8" w:rsidRDefault="00A96701" w:rsidP="00403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Ведение текущего контроля осуществляется на постоянной основе</w:t>
      </w:r>
      <w:r w:rsidR="00B24B58">
        <w:rPr>
          <w:rFonts w:ascii="Times New Roman" w:hAnsi="Times New Roman" w:cs="Times New Roman"/>
          <w:sz w:val="24"/>
          <w:szCs w:val="24"/>
        </w:rPr>
        <w:t>: подпункты «а</w:t>
      </w:r>
      <w:proofErr w:type="gramStart"/>
      <w:r w:rsidR="00B24B5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B24B58">
        <w:rPr>
          <w:rFonts w:ascii="Times New Roman" w:hAnsi="Times New Roman" w:cs="Times New Roman"/>
          <w:sz w:val="24"/>
          <w:szCs w:val="24"/>
        </w:rPr>
        <w:t>«</w:t>
      </w:r>
      <w:r w:rsidR="00726DC1">
        <w:rPr>
          <w:rFonts w:ascii="Times New Roman" w:hAnsi="Times New Roman" w:cs="Times New Roman"/>
          <w:sz w:val="24"/>
          <w:szCs w:val="24"/>
        </w:rPr>
        <w:t>е</w:t>
      </w:r>
      <w:r w:rsidR="00B24B58">
        <w:rPr>
          <w:rFonts w:ascii="Times New Roman" w:hAnsi="Times New Roman" w:cs="Times New Roman"/>
          <w:sz w:val="24"/>
          <w:szCs w:val="24"/>
        </w:rPr>
        <w:t>»</w:t>
      </w:r>
      <w:r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765557">
        <w:rPr>
          <w:rFonts w:ascii="Times New Roman" w:hAnsi="Times New Roman" w:cs="Times New Roman"/>
          <w:sz w:val="24"/>
          <w:szCs w:val="24"/>
        </w:rPr>
        <w:t xml:space="preserve">- </w:t>
      </w:r>
      <w:r w:rsidR="00675250" w:rsidRPr="004031E8">
        <w:rPr>
          <w:rFonts w:ascii="Times New Roman" w:hAnsi="Times New Roman" w:cs="Times New Roman"/>
          <w:sz w:val="24"/>
          <w:szCs w:val="24"/>
        </w:rPr>
        <w:t xml:space="preserve">начальником финансово-экономической службы, </w:t>
      </w:r>
      <w:r w:rsidR="00426D74" w:rsidRPr="004031E8">
        <w:rPr>
          <w:rFonts w:ascii="Times New Roman" w:hAnsi="Times New Roman" w:cs="Times New Roman"/>
          <w:sz w:val="24"/>
          <w:szCs w:val="24"/>
        </w:rPr>
        <w:t>главным бухгалтером финансово-экономической служб</w:t>
      </w:r>
      <w:r w:rsidR="00675250" w:rsidRPr="004031E8">
        <w:rPr>
          <w:rFonts w:ascii="Times New Roman" w:hAnsi="Times New Roman" w:cs="Times New Roman"/>
          <w:sz w:val="24"/>
          <w:szCs w:val="24"/>
        </w:rPr>
        <w:t>ы</w:t>
      </w:r>
      <w:r w:rsidR="00426D74" w:rsidRPr="004031E8">
        <w:rPr>
          <w:rFonts w:ascii="Times New Roman" w:hAnsi="Times New Roman" w:cs="Times New Roman"/>
          <w:sz w:val="24"/>
          <w:szCs w:val="24"/>
        </w:rPr>
        <w:t xml:space="preserve"> Администрации Варгашинского поссовета</w:t>
      </w:r>
      <w:r w:rsidR="00B24B58">
        <w:rPr>
          <w:rFonts w:ascii="Times New Roman" w:hAnsi="Times New Roman" w:cs="Times New Roman"/>
          <w:sz w:val="24"/>
          <w:szCs w:val="24"/>
        </w:rPr>
        <w:t>; подпункт «</w:t>
      </w:r>
      <w:r w:rsidR="00726DC1">
        <w:rPr>
          <w:rFonts w:ascii="Times New Roman" w:hAnsi="Times New Roman" w:cs="Times New Roman"/>
          <w:sz w:val="24"/>
          <w:szCs w:val="24"/>
        </w:rPr>
        <w:t>ж</w:t>
      </w:r>
      <w:r w:rsidR="00B24B58">
        <w:rPr>
          <w:rFonts w:ascii="Times New Roman" w:hAnsi="Times New Roman" w:cs="Times New Roman"/>
          <w:sz w:val="24"/>
          <w:szCs w:val="24"/>
        </w:rPr>
        <w:t xml:space="preserve">» </w:t>
      </w:r>
      <w:r w:rsidR="00765557">
        <w:rPr>
          <w:rFonts w:ascii="Times New Roman" w:hAnsi="Times New Roman" w:cs="Times New Roman"/>
          <w:sz w:val="24"/>
          <w:szCs w:val="24"/>
        </w:rPr>
        <w:t>по закупкам заключаемым у единственного поставщика, пункту 4 статьи 93 44-ФЗ,</w:t>
      </w:r>
      <w:r w:rsidR="00765557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765557">
        <w:rPr>
          <w:rFonts w:ascii="Times New Roman" w:hAnsi="Times New Roman" w:cs="Times New Roman"/>
          <w:sz w:val="24"/>
          <w:szCs w:val="24"/>
        </w:rPr>
        <w:t xml:space="preserve">- </w:t>
      </w:r>
      <w:r w:rsidR="00726DC1" w:rsidRPr="004031E8">
        <w:rPr>
          <w:rFonts w:ascii="Times New Roman" w:hAnsi="Times New Roman" w:cs="Times New Roman"/>
          <w:sz w:val="24"/>
          <w:szCs w:val="24"/>
        </w:rPr>
        <w:t>начальником финансово-экономической службы, главным бухгалтером финансово-экономической службы Администрации Варгашинского поссовета</w:t>
      </w:r>
      <w:r w:rsidR="00765557">
        <w:rPr>
          <w:rFonts w:ascii="Times New Roman" w:hAnsi="Times New Roman" w:cs="Times New Roman"/>
          <w:sz w:val="24"/>
          <w:szCs w:val="24"/>
        </w:rPr>
        <w:t xml:space="preserve">; </w:t>
      </w:r>
      <w:r w:rsidR="00726DC1">
        <w:rPr>
          <w:rFonts w:ascii="Times New Roman" w:hAnsi="Times New Roman" w:cs="Times New Roman"/>
          <w:sz w:val="24"/>
          <w:szCs w:val="24"/>
        </w:rPr>
        <w:t xml:space="preserve">по </w:t>
      </w:r>
      <w:r w:rsidR="00765557">
        <w:rPr>
          <w:rFonts w:ascii="Times New Roman" w:hAnsi="Times New Roman" w:cs="Times New Roman"/>
          <w:sz w:val="24"/>
          <w:szCs w:val="24"/>
        </w:rPr>
        <w:t xml:space="preserve">закупкам заключаемым  конкурентным способом </w:t>
      </w:r>
      <w:r w:rsidR="00726DC1">
        <w:rPr>
          <w:rFonts w:ascii="Times New Roman" w:hAnsi="Times New Roman" w:cs="Times New Roman"/>
          <w:sz w:val="24"/>
          <w:szCs w:val="24"/>
        </w:rPr>
        <w:t>- г</w:t>
      </w:r>
      <w:r w:rsidR="00B24B58">
        <w:rPr>
          <w:rFonts w:ascii="Times New Roman" w:hAnsi="Times New Roman" w:cs="Times New Roman"/>
          <w:sz w:val="24"/>
          <w:szCs w:val="24"/>
        </w:rPr>
        <w:t>лавный специалист финансово-экономической службы Админи</w:t>
      </w:r>
      <w:r w:rsidR="009C2115">
        <w:rPr>
          <w:rFonts w:ascii="Times New Roman" w:hAnsi="Times New Roman" w:cs="Times New Roman"/>
          <w:sz w:val="24"/>
          <w:szCs w:val="24"/>
        </w:rPr>
        <w:t>страции Варгашинского поссовета</w:t>
      </w:r>
      <w:r w:rsidR="00726DC1">
        <w:rPr>
          <w:rFonts w:ascii="Times New Roman" w:hAnsi="Times New Roman" w:cs="Times New Roman"/>
          <w:sz w:val="24"/>
          <w:szCs w:val="24"/>
        </w:rPr>
        <w:t xml:space="preserve">; </w:t>
      </w:r>
      <w:r w:rsidR="00765557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726DC1">
        <w:rPr>
          <w:rFonts w:ascii="Times New Roman" w:hAnsi="Times New Roman" w:cs="Times New Roman"/>
          <w:sz w:val="24"/>
          <w:szCs w:val="24"/>
        </w:rPr>
        <w:t xml:space="preserve">«з» </w:t>
      </w:r>
      <w:r w:rsidR="00765557">
        <w:rPr>
          <w:rFonts w:ascii="Times New Roman" w:hAnsi="Times New Roman" w:cs="Times New Roman"/>
          <w:sz w:val="24"/>
          <w:szCs w:val="24"/>
        </w:rPr>
        <w:t xml:space="preserve">- </w:t>
      </w:r>
      <w:r w:rsidR="00726DC1" w:rsidRPr="004031E8">
        <w:rPr>
          <w:rFonts w:ascii="Times New Roman" w:hAnsi="Times New Roman" w:cs="Times New Roman"/>
          <w:sz w:val="24"/>
          <w:szCs w:val="24"/>
        </w:rPr>
        <w:t>начальником финансово-экономической службы, главным бухгалтером финансово-экономической службы Администрации Варгашинского поссовета</w:t>
      </w:r>
      <w:r w:rsidR="00726DC1">
        <w:rPr>
          <w:rFonts w:ascii="Times New Roman" w:hAnsi="Times New Roman" w:cs="Times New Roman"/>
          <w:sz w:val="24"/>
          <w:szCs w:val="24"/>
        </w:rPr>
        <w:t xml:space="preserve"> или заместителем начальника финансово-экономической службы, заместителем главного бухгалтера (по согласованию)</w:t>
      </w:r>
      <w:proofErr w:type="gramStart"/>
      <w:r w:rsidR="00726DC1">
        <w:rPr>
          <w:rFonts w:ascii="Times New Roman" w:hAnsi="Times New Roman" w:cs="Times New Roman"/>
          <w:sz w:val="24"/>
          <w:szCs w:val="24"/>
        </w:rPr>
        <w:t xml:space="preserve"> </w:t>
      </w:r>
      <w:r w:rsidR="009C2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01" w:rsidRPr="004031E8" w:rsidRDefault="00FD4F1F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6701" w:rsidRPr="004031E8">
        <w:rPr>
          <w:rFonts w:ascii="Times New Roman" w:hAnsi="Times New Roman" w:cs="Times New Roman"/>
          <w:sz w:val="24"/>
          <w:szCs w:val="24"/>
        </w:rPr>
        <w:t>.3. Последующий контроль проводится по итогам совершения хозяйственных операций.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Осуществляется путем анализа и проверки бухгалтерской документации и отчетности,</w:t>
      </w:r>
      <w:r w:rsidR="00815032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проведения инвентаризаций и иных необходимых процедур.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Целью последующего внутреннего финансового контроля является обнаружение фактов</w:t>
      </w:r>
      <w:r w:rsidR="00815032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незаконного, нецелесообразного расходования денежных и материальных средств и вскрытие</w:t>
      </w:r>
      <w:r w:rsidR="00815032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причин нарушений.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Формами последующего внутреннего финансового контроля являются: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инвентаризация;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внезапная проверка кассы;</w:t>
      </w:r>
    </w:p>
    <w:p w:rsidR="00A96701" w:rsidRPr="004031E8" w:rsidRDefault="00A96701" w:rsidP="00D712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</w:t>
      </w:r>
      <w:r w:rsidR="00AC3C61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проверка поступления, наличия и использования денежных средств в</w:t>
      </w:r>
      <w:r w:rsidR="00426D74" w:rsidRPr="004031E8">
        <w:rPr>
          <w:rFonts w:ascii="Times New Roman" w:hAnsi="Times New Roman" w:cs="Times New Roman"/>
          <w:sz w:val="24"/>
          <w:szCs w:val="24"/>
        </w:rPr>
        <w:t xml:space="preserve"> Администрации Варгашинского поссовета</w:t>
      </w:r>
      <w:r w:rsidRPr="004031E8">
        <w:rPr>
          <w:rFonts w:ascii="Times New Roman" w:hAnsi="Times New Roman" w:cs="Times New Roman"/>
          <w:sz w:val="24"/>
          <w:szCs w:val="24"/>
        </w:rPr>
        <w:t>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Последующий контроль осуществляется путем проведения плановых и внеплановых проверок.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с периодичностью, установленной </w:t>
      </w:r>
      <w:r w:rsidR="008E78F2" w:rsidRPr="004031E8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gramStart"/>
      <w:r w:rsidR="008E78F2" w:rsidRPr="004031E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42317" w:rsidRPr="004031E8">
        <w:rPr>
          <w:rFonts w:ascii="Times New Roman" w:hAnsi="Times New Roman" w:cs="Times New Roman"/>
          <w:sz w:val="24"/>
          <w:szCs w:val="24"/>
        </w:rPr>
        <w:t>п</w:t>
      </w:r>
      <w:r w:rsidR="008E78F2" w:rsidRPr="004031E8">
        <w:rPr>
          <w:rFonts w:ascii="Times New Roman" w:hAnsi="Times New Roman" w:cs="Times New Roman"/>
          <w:sz w:val="24"/>
          <w:szCs w:val="24"/>
        </w:rPr>
        <w:t>роверок</w:t>
      </w:r>
      <w:r w:rsidR="0017608C" w:rsidRPr="004031E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контроля</w:t>
      </w:r>
      <w:r w:rsidR="008E78F2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0C7836" w:rsidRPr="004031E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C7836" w:rsidRPr="004031E8">
        <w:rPr>
          <w:rFonts w:ascii="Times New Roman" w:hAnsi="Times New Roman" w:cs="Times New Roman"/>
          <w:sz w:val="24"/>
          <w:szCs w:val="24"/>
        </w:rPr>
        <w:t xml:space="preserve"> Варгашинского поссовета </w:t>
      </w:r>
      <w:r w:rsidR="008E78F2" w:rsidRPr="004031E8">
        <w:rPr>
          <w:rFonts w:ascii="Times New Roman" w:hAnsi="Times New Roman" w:cs="Times New Roman"/>
          <w:sz w:val="24"/>
          <w:szCs w:val="24"/>
        </w:rPr>
        <w:t xml:space="preserve">(приложение). План проверок </w:t>
      </w:r>
      <w:r w:rsidR="00F37844" w:rsidRPr="004031E8">
        <w:rPr>
          <w:rFonts w:ascii="Times New Roman" w:hAnsi="Times New Roman" w:cs="Times New Roman"/>
          <w:sz w:val="24"/>
          <w:szCs w:val="24"/>
        </w:rPr>
        <w:t xml:space="preserve">внутреннего муниципального контроля </w:t>
      </w:r>
      <w:r w:rsidR="008E78F2" w:rsidRPr="004031E8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Pr="004031E8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</w:t>
      </w:r>
      <w:r w:rsidR="00AB714B" w:rsidRPr="004031E8">
        <w:rPr>
          <w:rFonts w:ascii="Times New Roman" w:hAnsi="Times New Roman" w:cs="Times New Roman"/>
          <w:sz w:val="24"/>
          <w:szCs w:val="24"/>
        </w:rPr>
        <w:t>н</w:t>
      </w:r>
      <w:r w:rsidR="00AB714B" w:rsidRPr="004031E8">
        <w:rPr>
          <w:rFonts w:ascii="Times New Roman" w:hAnsi="Times New Roman" w:cs="Times New Roman"/>
          <w:color w:val="000000"/>
          <w:sz w:val="24"/>
          <w:szCs w:val="24"/>
        </w:rPr>
        <w:t>аименование проверяемого вопроса (объекта проверки);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период, за который проводится проверка;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срок проведения проверки;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ответственных исполнителей.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lastRenderedPageBreak/>
        <w:t>Объектами плановой проверки являются: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соблюдение законодательства </w:t>
      </w:r>
      <w:r w:rsidR="00675250" w:rsidRPr="004031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031E8">
        <w:rPr>
          <w:rFonts w:ascii="Times New Roman" w:hAnsi="Times New Roman" w:cs="Times New Roman"/>
          <w:sz w:val="24"/>
          <w:szCs w:val="24"/>
        </w:rPr>
        <w:t>, регулирующего порядок ведения бюджетного</w:t>
      </w:r>
      <w:r w:rsidR="00815032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учета и норм учетной политики;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правильность и своевременность отражения всех хозяйственных операций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4031E8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4031E8">
        <w:rPr>
          <w:rFonts w:ascii="Times New Roman" w:hAnsi="Times New Roman" w:cs="Times New Roman"/>
          <w:sz w:val="24"/>
          <w:szCs w:val="24"/>
        </w:rPr>
        <w:t>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полнота и правильность документального оформления операций;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своевременность и полнота проведения инвентаризаций;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достоверность отчетности.</w:t>
      </w:r>
    </w:p>
    <w:p w:rsidR="00A96701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</w:t>
      </w:r>
      <w:r w:rsidR="00815032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которых есть информация о возможных нарушениях.</w:t>
      </w:r>
    </w:p>
    <w:p w:rsidR="00A96701" w:rsidRPr="00425E7C" w:rsidRDefault="009D67B9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96701" w:rsidRPr="00425E7C">
        <w:rPr>
          <w:rFonts w:ascii="Times New Roman" w:hAnsi="Times New Roman" w:cs="Times New Roman"/>
          <w:sz w:val="24"/>
          <w:szCs w:val="24"/>
        </w:rPr>
        <w:t xml:space="preserve"> Лица, ответственные за проведение проверки, осуществляют анализ выявленных нарушений,</w:t>
      </w:r>
      <w:r w:rsidR="00136A23" w:rsidRPr="00425E7C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25E7C">
        <w:rPr>
          <w:rFonts w:ascii="Times New Roman" w:hAnsi="Times New Roman" w:cs="Times New Roman"/>
          <w:sz w:val="24"/>
          <w:szCs w:val="24"/>
        </w:rPr>
        <w:t>определяют их причины и разрабатывают предложения для принятия мер по их устранению и</w:t>
      </w:r>
      <w:r w:rsidR="00136A23" w:rsidRPr="00425E7C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25E7C">
        <w:rPr>
          <w:rFonts w:ascii="Times New Roman" w:hAnsi="Times New Roman" w:cs="Times New Roman"/>
          <w:sz w:val="24"/>
          <w:szCs w:val="24"/>
        </w:rPr>
        <w:t>недопущению в дальнейшем.</w:t>
      </w:r>
    </w:p>
    <w:p w:rsidR="00A96701" w:rsidRPr="004031E8" w:rsidRDefault="009D67B9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. Результаты проведения последующего контроля оформляются в виде </w:t>
      </w:r>
      <w:r w:rsidR="00190041">
        <w:rPr>
          <w:rFonts w:ascii="Times New Roman" w:hAnsi="Times New Roman" w:cs="Times New Roman"/>
          <w:sz w:val="24"/>
          <w:szCs w:val="24"/>
        </w:rPr>
        <w:t>акта или описи</w:t>
      </w:r>
      <w:r w:rsidR="00A96701" w:rsidRPr="004031E8">
        <w:rPr>
          <w:rFonts w:ascii="Times New Roman" w:hAnsi="Times New Roman" w:cs="Times New Roman"/>
          <w:sz w:val="24"/>
          <w:szCs w:val="24"/>
        </w:rPr>
        <w:t>. Акт проверки</w:t>
      </w:r>
      <w:r w:rsidR="00136A23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>должен включать в себя следующие сведения: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программа проверки;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характер и состояние систем бухгалтерского учета и отчетности,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 xml:space="preserve">• анализ соблюдения законодательства </w:t>
      </w:r>
      <w:r w:rsidR="00675250" w:rsidRPr="004031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031E8">
        <w:rPr>
          <w:rFonts w:ascii="Times New Roman" w:hAnsi="Times New Roman" w:cs="Times New Roman"/>
          <w:sz w:val="24"/>
          <w:szCs w:val="24"/>
        </w:rPr>
        <w:t>, регламентирующего порядок</w:t>
      </w:r>
      <w:r w:rsidR="00675250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Pr="004031E8">
        <w:rPr>
          <w:rFonts w:ascii="Times New Roman" w:hAnsi="Times New Roman" w:cs="Times New Roman"/>
          <w:sz w:val="24"/>
          <w:szCs w:val="24"/>
        </w:rPr>
        <w:t>осуществления финансово-хозяйственной деятельности;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выводы о результатах проведения контроля;</w:t>
      </w:r>
    </w:p>
    <w:p w:rsidR="00A96701" w:rsidRPr="004031E8" w:rsidRDefault="00A96701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• описание принятых мер и перечень мероприятий по устранению недостатков и</w:t>
      </w:r>
    </w:p>
    <w:p w:rsidR="00A96701" w:rsidRPr="004031E8" w:rsidRDefault="00A96701" w:rsidP="005D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нарушений, выявленных в ходе последующего контроля, рекомендации по недопущению</w:t>
      </w:r>
    </w:p>
    <w:p w:rsidR="00A96701" w:rsidRPr="004031E8" w:rsidRDefault="00A96701" w:rsidP="005D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E8">
        <w:rPr>
          <w:rFonts w:ascii="Times New Roman" w:hAnsi="Times New Roman" w:cs="Times New Roman"/>
          <w:sz w:val="24"/>
          <w:szCs w:val="24"/>
        </w:rPr>
        <w:t>возможных ошибок.</w:t>
      </w:r>
    </w:p>
    <w:p w:rsidR="00A96701" w:rsidRDefault="00BD7995" w:rsidP="00D7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96701" w:rsidRPr="004031E8">
        <w:rPr>
          <w:rFonts w:ascii="Times New Roman" w:hAnsi="Times New Roman" w:cs="Times New Roman"/>
          <w:sz w:val="24"/>
          <w:szCs w:val="24"/>
        </w:rPr>
        <w:t>Работники</w:t>
      </w:r>
      <w:r w:rsidR="00863764" w:rsidRPr="004031E8">
        <w:rPr>
          <w:rFonts w:ascii="Times New Roman" w:hAnsi="Times New Roman" w:cs="Times New Roman"/>
          <w:sz w:val="24"/>
          <w:szCs w:val="24"/>
        </w:rPr>
        <w:t xml:space="preserve"> Администрации Варгашинского поссовета</w:t>
      </w:r>
      <w:r w:rsidR="00A96701" w:rsidRPr="004031E8">
        <w:rPr>
          <w:rFonts w:ascii="Times New Roman" w:hAnsi="Times New Roman" w:cs="Times New Roman"/>
          <w:sz w:val="24"/>
          <w:szCs w:val="24"/>
        </w:rPr>
        <w:t>, допустившие недостатки, искажения и нарушения, в письменной форме</w:t>
      </w:r>
      <w:r w:rsidR="00460AC3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460AC3" w:rsidRPr="004031E8">
        <w:rPr>
          <w:rFonts w:ascii="Times New Roman" w:hAnsi="Times New Roman" w:cs="Times New Roman"/>
          <w:sz w:val="24"/>
          <w:szCs w:val="24"/>
        </w:rPr>
        <w:t xml:space="preserve">Главе Варгашинского поссовета </w:t>
      </w:r>
      <w:r w:rsidR="00A96701" w:rsidRPr="004031E8">
        <w:rPr>
          <w:rFonts w:ascii="Times New Roman" w:hAnsi="Times New Roman" w:cs="Times New Roman"/>
          <w:sz w:val="24"/>
          <w:szCs w:val="24"/>
        </w:rPr>
        <w:t>объяснения по вопросам, относящимся к результатам</w:t>
      </w:r>
      <w:r w:rsidR="00460AC3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>проведения контроля.</w:t>
      </w:r>
    </w:p>
    <w:p w:rsidR="00E0611A" w:rsidRDefault="00BD7995" w:rsidP="00D71225">
      <w:pPr>
        <w:pStyle w:val="Style4"/>
        <w:widowControl/>
        <w:spacing w:line="274" w:lineRule="exact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5D60BF">
        <w:rPr>
          <w:rStyle w:val="FontStyle28"/>
          <w:rFonts w:ascii="Times New Roman" w:hAnsi="Times New Roman" w:cs="Times New Roman"/>
          <w:sz w:val="24"/>
          <w:szCs w:val="24"/>
        </w:rPr>
        <w:t xml:space="preserve">Должностные лица ответственные </w:t>
      </w:r>
      <w:r w:rsidR="00E0611A">
        <w:rPr>
          <w:rStyle w:val="FontStyle28"/>
          <w:rFonts w:ascii="Times New Roman" w:hAnsi="Times New Roman" w:cs="Times New Roman"/>
          <w:sz w:val="24"/>
          <w:szCs w:val="24"/>
        </w:rPr>
        <w:t xml:space="preserve">за осуществление внутреннего муниципального контроля вправе </w:t>
      </w:r>
      <w:r w:rsidR="00E0611A" w:rsidRPr="005206CC">
        <w:rPr>
          <w:rStyle w:val="FontStyle28"/>
          <w:rFonts w:ascii="Times New Roman" w:hAnsi="Times New Roman" w:cs="Times New Roman"/>
          <w:sz w:val="24"/>
          <w:szCs w:val="24"/>
        </w:rPr>
        <w:t>обра</w:t>
      </w:r>
      <w:r w:rsidR="00E0611A">
        <w:rPr>
          <w:rStyle w:val="FontStyle28"/>
          <w:rFonts w:ascii="Times New Roman" w:hAnsi="Times New Roman" w:cs="Times New Roman"/>
          <w:sz w:val="24"/>
          <w:szCs w:val="24"/>
        </w:rPr>
        <w:t>титься</w:t>
      </w:r>
      <w:r w:rsidR="00E0611A"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 в суд с исковыми заявлениями о возмещении ущерба, причиненного </w:t>
      </w:r>
      <w:proofErr w:type="spellStart"/>
      <w:r w:rsidR="00E0611A" w:rsidRPr="005206CC">
        <w:rPr>
          <w:rStyle w:val="FontStyle28"/>
          <w:rFonts w:ascii="Times New Roman" w:hAnsi="Times New Roman" w:cs="Times New Roman"/>
          <w:sz w:val="24"/>
          <w:szCs w:val="24"/>
        </w:rPr>
        <w:t>Варгашинскому</w:t>
      </w:r>
      <w:proofErr w:type="spellEnd"/>
      <w:r w:rsidR="00E0611A"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E0611A">
        <w:rPr>
          <w:rStyle w:val="FontStyle28"/>
          <w:rFonts w:ascii="Times New Roman" w:hAnsi="Times New Roman" w:cs="Times New Roman"/>
          <w:sz w:val="24"/>
          <w:szCs w:val="24"/>
        </w:rPr>
        <w:t>поссовета</w:t>
      </w:r>
      <w:r w:rsidR="00E0611A" w:rsidRPr="005206CC">
        <w:rPr>
          <w:rStyle w:val="FontStyle28"/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кодексом Российской Федерации.</w:t>
      </w:r>
      <w:proofErr w:type="gramEnd"/>
    </w:p>
    <w:p w:rsidR="00E0611A" w:rsidRPr="004031E8" w:rsidRDefault="00E0611A" w:rsidP="00403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7B9" w:rsidRDefault="00BD7995" w:rsidP="009D6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  <w:r w:rsidR="00D56307">
        <w:rPr>
          <w:rFonts w:ascii="Times New Roman" w:hAnsi="Times New Roman" w:cs="Times New Roman"/>
          <w:sz w:val="24"/>
          <w:szCs w:val="24"/>
        </w:rPr>
        <w:t>.</w:t>
      </w:r>
      <w:r w:rsidR="009D67B9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="009D67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D67B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C432D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</w:p>
    <w:p w:rsidR="009D67B9" w:rsidRPr="00BD7995" w:rsidRDefault="00BD7995" w:rsidP="009D67B9">
      <w:pPr>
        <w:pStyle w:val="Style5"/>
        <w:widowControl/>
        <w:tabs>
          <w:tab w:val="left" w:pos="1296"/>
        </w:tabs>
        <w:spacing w:before="34" w:line="274" w:lineRule="exact"/>
        <w:ind w:firstLine="710"/>
        <w:rPr>
          <w:rStyle w:val="FontStyle28"/>
          <w:rFonts w:ascii="Times New Roman" w:hAnsi="Times New Roman" w:cs="Times New Roman"/>
          <w:sz w:val="24"/>
          <w:szCs w:val="24"/>
        </w:rPr>
      </w:pPr>
      <w:r w:rsidRPr="00BD7995">
        <w:rPr>
          <w:rStyle w:val="FontStyle28"/>
          <w:rFonts w:ascii="Times New Roman" w:hAnsi="Times New Roman" w:cs="Times New Roman"/>
          <w:sz w:val="24"/>
          <w:szCs w:val="24"/>
        </w:rPr>
        <w:t>17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ab/>
        <w:t>Должностные лица, исполняющие муниципальную функцию, несут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персональную ответственность за полноту и качество исполнения муниципальной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функции, за соблюдение и исполнение положений настоящего Административного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регламента и иных нормативных правовых актов, устанавливающих требования к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исполнению муниципальной функции. Ответственность должностных лиц,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исполняющих муниципальную  функцию, устанавливается в их должностных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инструкциях в соответствии с требованиями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законодательных и иных нормативных правовых актов Российской Федерации.</w:t>
      </w:r>
    </w:p>
    <w:p w:rsidR="009D67B9" w:rsidRPr="00BD7995" w:rsidRDefault="00574438" w:rsidP="009D67B9">
      <w:pPr>
        <w:pStyle w:val="Style20"/>
        <w:widowControl/>
        <w:spacing w:line="274" w:lineRule="exact"/>
        <w:ind w:firstLine="538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18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ab/>
        <w:t>Должностные лица, ответственные за организацию исполнения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муниципальной функции, несут персональную ответственность за организацию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работы по исполнению муниципальной функции в соответствии с настоящим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Административным регламентом и иными нормативными правовыми актами,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устанавливающими требования к исполнению муниципальной функции, за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обеспечение полноты и качества исполнения муниципальной функции, выявление и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обеспечение устранения выявленных нарушений.</w:t>
      </w:r>
    </w:p>
    <w:p w:rsidR="009D67B9" w:rsidRPr="00BD7995" w:rsidRDefault="00574438" w:rsidP="009D67B9">
      <w:pPr>
        <w:pStyle w:val="Style5"/>
        <w:widowControl/>
        <w:tabs>
          <w:tab w:val="left" w:pos="1104"/>
        </w:tabs>
        <w:spacing w:line="274" w:lineRule="exact"/>
        <w:ind w:firstLine="567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19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ab/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Внутренний муниципальный финансовый 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контроль осуществляется путем проведения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должностными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ли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цами плановых и 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внеплановых проверок.</w:t>
      </w:r>
    </w:p>
    <w:p w:rsidR="009D67B9" w:rsidRPr="00BD7995" w:rsidRDefault="009D67B9" w:rsidP="009D67B9">
      <w:pPr>
        <w:pStyle w:val="Style4"/>
        <w:widowControl/>
        <w:spacing w:line="274" w:lineRule="exact"/>
        <w:ind w:right="10" w:firstLine="725"/>
        <w:rPr>
          <w:rStyle w:val="FontStyle28"/>
          <w:rFonts w:ascii="Times New Roman" w:hAnsi="Times New Roman" w:cs="Times New Roman"/>
          <w:sz w:val="24"/>
          <w:szCs w:val="24"/>
        </w:rPr>
      </w:pPr>
      <w:r w:rsidRPr="00BD7995">
        <w:rPr>
          <w:rStyle w:val="FontStyle28"/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</w:t>
      </w:r>
      <w:r w:rsidR="00595153">
        <w:rPr>
          <w:rStyle w:val="FontStyle28"/>
          <w:rFonts w:ascii="Times New Roman" w:hAnsi="Times New Roman" w:cs="Times New Roman"/>
          <w:sz w:val="24"/>
          <w:szCs w:val="24"/>
        </w:rPr>
        <w:t xml:space="preserve">приложения </w:t>
      </w:r>
      <w:r w:rsidRPr="00BD7995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595153" w:rsidRPr="005206CC">
        <w:rPr>
          <w:rStyle w:val="FontStyle28"/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D7995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9D67B9" w:rsidRPr="00BD7995" w:rsidRDefault="009D67B9" w:rsidP="009D67B9">
      <w:pPr>
        <w:pStyle w:val="Style4"/>
        <w:widowControl/>
        <w:spacing w:line="274" w:lineRule="exact"/>
        <w:ind w:firstLine="720"/>
        <w:rPr>
          <w:rStyle w:val="FontStyle28"/>
          <w:rFonts w:ascii="Times New Roman" w:hAnsi="Times New Roman" w:cs="Times New Roman"/>
          <w:sz w:val="24"/>
          <w:szCs w:val="24"/>
        </w:rPr>
      </w:pPr>
      <w:r w:rsidRPr="00BD7995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 xml:space="preserve">Внеплановые проверки проводятся в связи с обращением в </w:t>
      </w:r>
      <w:r w:rsidR="00595153">
        <w:rPr>
          <w:rStyle w:val="FontStyle28"/>
          <w:rFonts w:ascii="Times New Roman" w:hAnsi="Times New Roman" w:cs="Times New Roman"/>
          <w:sz w:val="24"/>
          <w:szCs w:val="24"/>
        </w:rPr>
        <w:t xml:space="preserve">финансово-экономическую службу Администрации Варгашинского поссовета </w:t>
      </w:r>
      <w:r w:rsidRPr="00BD7995">
        <w:rPr>
          <w:rStyle w:val="FontStyle28"/>
          <w:rFonts w:ascii="Times New Roman" w:hAnsi="Times New Roman" w:cs="Times New Roman"/>
          <w:sz w:val="24"/>
          <w:szCs w:val="24"/>
        </w:rPr>
        <w:t>заинтересованного лица или его законного представителя (далее - заявитель).</w:t>
      </w:r>
    </w:p>
    <w:p w:rsidR="009D67B9" w:rsidRPr="00BD7995" w:rsidRDefault="00BC432D" w:rsidP="009D67B9">
      <w:pPr>
        <w:pStyle w:val="Style5"/>
        <w:widowControl/>
        <w:tabs>
          <w:tab w:val="left" w:pos="1138"/>
        </w:tabs>
        <w:spacing w:line="274" w:lineRule="exact"/>
        <w:ind w:firstLine="567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20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tab/>
        <w:t>По результатам проведенных проверок в случае выявления некачественного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исполнения муниципальной функции, нарушений положений настоящего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Административного регламента и иных нормативных правовых актов,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устанавливающих требования к исполнению муниципальной функции, виновные лица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привлекаются к ответственности в порядке, установленном законодательством</w:t>
      </w:r>
      <w:r w:rsidR="009D67B9" w:rsidRPr="00BD7995">
        <w:rPr>
          <w:rStyle w:val="FontStyle28"/>
          <w:rFonts w:ascii="Times New Roman" w:hAnsi="Times New Roman" w:cs="Times New Roman"/>
          <w:sz w:val="24"/>
          <w:szCs w:val="24"/>
        </w:rPr>
        <w:br/>
        <w:t>Российской Федерации.</w:t>
      </w:r>
    </w:p>
    <w:p w:rsidR="009D67B9" w:rsidRPr="004031E8" w:rsidRDefault="009D67B9" w:rsidP="0040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01" w:rsidRPr="004031E8" w:rsidRDefault="00351A40" w:rsidP="00BA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="00A96701" w:rsidRPr="004031E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96701" w:rsidRPr="004031E8" w:rsidRDefault="00351A40" w:rsidP="00BA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Если в результате изменения действующего законодательства </w:t>
      </w:r>
      <w:r w:rsidR="00675250" w:rsidRPr="004031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отдельные статьи</w:t>
      </w:r>
      <w:r w:rsidR="004A1039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75250" w:rsidRPr="004031E8">
        <w:rPr>
          <w:rFonts w:ascii="Times New Roman" w:hAnsi="Times New Roman" w:cs="Times New Roman"/>
          <w:sz w:val="24"/>
          <w:szCs w:val="24"/>
        </w:rPr>
        <w:t>Порядка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 вступят с ним в противоречие, они утрачивают силу, преимущественную</w:t>
      </w:r>
      <w:r w:rsidR="004A1039" w:rsidRPr="004031E8">
        <w:rPr>
          <w:rFonts w:ascii="Times New Roman" w:hAnsi="Times New Roman" w:cs="Times New Roman"/>
          <w:sz w:val="24"/>
          <w:szCs w:val="24"/>
        </w:rPr>
        <w:t xml:space="preserve"> </w:t>
      </w:r>
      <w:r w:rsidR="00A96701" w:rsidRPr="004031E8">
        <w:rPr>
          <w:rFonts w:ascii="Times New Roman" w:hAnsi="Times New Roman" w:cs="Times New Roman"/>
          <w:sz w:val="24"/>
          <w:szCs w:val="24"/>
        </w:rPr>
        <w:t xml:space="preserve">силу имеют положения действующего законодательства </w:t>
      </w:r>
      <w:r w:rsidR="00675250" w:rsidRPr="004031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96701" w:rsidRPr="004031E8">
        <w:rPr>
          <w:rFonts w:ascii="Times New Roman" w:hAnsi="Times New Roman" w:cs="Times New Roman"/>
          <w:sz w:val="24"/>
          <w:szCs w:val="24"/>
        </w:rPr>
        <w:t>.</w:t>
      </w:r>
    </w:p>
    <w:p w:rsidR="001A7FDD" w:rsidRDefault="001A7FDD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ABD" w:rsidRDefault="001A5ABD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836" w:rsidRDefault="000C783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6FC" w:rsidRDefault="00D576FC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6FC" w:rsidRDefault="00D576FC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D96" w:rsidRDefault="00836D96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250" w:rsidRDefault="00675250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04" w:rsidRDefault="00BA360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C4" w:rsidRDefault="000A28C4" w:rsidP="004A1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5ABD" w:rsidTr="001A5ABD">
        <w:tc>
          <w:tcPr>
            <w:tcW w:w="4785" w:type="dxa"/>
          </w:tcPr>
          <w:p w:rsidR="001A5ABD" w:rsidRDefault="001A5ABD" w:rsidP="004A1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50" w:rsidRDefault="00675250" w:rsidP="004A1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BD" w:rsidRDefault="001A5ABD" w:rsidP="004A1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ADA" w:rsidRPr="00672ADA" w:rsidRDefault="001A5ABD" w:rsidP="00672ADA">
            <w:pPr>
              <w:jc w:val="both"/>
              <w:rPr>
                <w:rStyle w:val="FontStyle28"/>
                <w:rFonts w:ascii="Times New Roman" w:hAnsi="Times New Roman" w:cs="Times New Roman"/>
                <w:bCs/>
              </w:rPr>
            </w:pPr>
            <w:r w:rsidRPr="001A5A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672ADA" w:rsidRPr="00672ADA">
              <w:rPr>
                <w:rFonts w:ascii="Times New Roman" w:hAnsi="Times New Roman" w:cs="Times New Roman"/>
                <w:bCs/>
                <w:color w:val="000000"/>
              </w:rPr>
              <w:t>Административн</w:t>
            </w:r>
            <w:r w:rsidR="00672ADA">
              <w:rPr>
                <w:rFonts w:ascii="Times New Roman" w:hAnsi="Times New Roman" w:cs="Times New Roman"/>
                <w:bCs/>
                <w:color w:val="000000"/>
              </w:rPr>
              <w:t>ому</w:t>
            </w:r>
            <w:r w:rsidR="00672ADA" w:rsidRPr="00672ADA">
              <w:rPr>
                <w:rFonts w:ascii="Times New Roman" w:hAnsi="Times New Roman" w:cs="Times New Roman"/>
                <w:bCs/>
                <w:color w:val="000000"/>
              </w:rPr>
              <w:t xml:space="preserve"> регламент</w:t>
            </w:r>
            <w:r w:rsidR="00672ADA">
              <w:rPr>
                <w:rFonts w:ascii="Times New Roman" w:hAnsi="Times New Roman" w:cs="Times New Roman"/>
                <w:bCs/>
                <w:color w:val="000000"/>
              </w:rPr>
              <w:t xml:space="preserve">у </w:t>
            </w:r>
            <w:r w:rsidR="00672ADA" w:rsidRPr="00672ADA">
              <w:rPr>
                <w:rFonts w:ascii="Times New Roman" w:hAnsi="Times New Roman" w:cs="Times New Roman"/>
                <w:bCs/>
              </w:rPr>
              <w:t>исполнения финансово-экономической службой Администрации Варгашинского поссовета муниципальной функции</w:t>
            </w:r>
            <w:r w:rsidR="00672ADA" w:rsidRPr="00672ADA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="00672ADA" w:rsidRPr="00672ADA">
              <w:rPr>
                <w:rStyle w:val="FontStyle28"/>
                <w:rFonts w:ascii="Times New Roman" w:hAnsi="Times New Roman" w:cs="Times New Roman"/>
                <w:bCs/>
              </w:rPr>
              <w:t>по внутреннему муниципальному финансовому контролю</w:t>
            </w:r>
          </w:p>
          <w:p w:rsidR="001A5ABD" w:rsidRPr="001A5ABD" w:rsidRDefault="001A5ABD" w:rsidP="0067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AAC" w:rsidRPr="00DB753A" w:rsidRDefault="002F5AAC" w:rsidP="002F5AAC">
      <w:pPr>
        <w:shd w:val="clear" w:color="auto" w:fill="FFFFFF"/>
        <w:spacing w:before="100" w:beforeAutospacing="1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B753A">
        <w:rPr>
          <w:rFonts w:ascii="Times New Roman" w:hAnsi="Times New Roman" w:cs="Times New Roman"/>
          <w:color w:val="000000"/>
          <w:sz w:val="24"/>
          <w:szCs w:val="24"/>
        </w:rPr>
        <w:t xml:space="preserve">План проведения </w:t>
      </w:r>
      <w:r w:rsidR="00083D9C" w:rsidRPr="00DB753A">
        <w:rPr>
          <w:rFonts w:ascii="Times New Roman" w:hAnsi="Times New Roman" w:cs="Times New Roman"/>
          <w:color w:val="000000"/>
          <w:sz w:val="24"/>
          <w:szCs w:val="24"/>
        </w:rPr>
        <w:t>внутренн</w:t>
      </w:r>
      <w:r w:rsidR="00F3784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083D9C" w:rsidRPr="00DB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FD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Pr="00DB753A">
        <w:rPr>
          <w:rFonts w:ascii="Times New Roman" w:hAnsi="Times New Roman" w:cs="Times New Roman"/>
          <w:color w:val="000000"/>
          <w:sz w:val="24"/>
          <w:szCs w:val="24"/>
        </w:rPr>
        <w:t>финансово-хозяйственной деятельности</w:t>
      </w:r>
      <w:r w:rsidR="001A5AB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Варгашинского поссовета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2093"/>
        <w:gridCol w:w="1843"/>
        <w:gridCol w:w="1701"/>
        <w:gridCol w:w="1842"/>
        <w:gridCol w:w="1842"/>
      </w:tblGrid>
      <w:tr w:rsidR="00190041" w:rsidRPr="002006A3" w:rsidTr="006C050D">
        <w:trPr>
          <w:trHeight w:val="450"/>
        </w:trPr>
        <w:tc>
          <w:tcPr>
            <w:tcW w:w="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проверяемого вопроса (объекта проверки)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E8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последующего контроля</w:t>
            </w:r>
          </w:p>
        </w:tc>
      </w:tr>
      <w:tr w:rsidR="00190041" w:rsidRPr="002006A3" w:rsidTr="006C050D">
        <w:trPr>
          <w:trHeight w:val="450"/>
        </w:trPr>
        <w:tc>
          <w:tcPr>
            <w:tcW w:w="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сохранности денежных средств и бланков строгой отчетности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083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90041" w:rsidRPr="00DB753A" w:rsidRDefault="00190041" w:rsidP="00083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sz w:val="24"/>
                <w:szCs w:val="24"/>
              </w:rPr>
              <w:t>на последний день</w:t>
            </w:r>
          </w:p>
          <w:p w:rsidR="00190041" w:rsidRPr="00DB753A" w:rsidRDefault="00190041" w:rsidP="008D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sz w:val="24"/>
                <w:szCs w:val="24"/>
              </w:rPr>
              <w:t>отчетного квартала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день отчетного квартала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034EDC" w:rsidP="006B257E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финансово-экономической службы, главный бухгалтер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0041" w:rsidRPr="00DB753A" w:rsidRDefault="00190041" w:rsidP="001A7FDD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Опись</w:t>
            </w:r>
          </w:p>
        </w:tc>
      </w:tr>
      <w:tr w:rsidR="00190041" w:rsidRPr="002006A3" w:rsidTr="006C050D">
        <w:trPr>
          <w:trHeight w:val="450"/>
        </w:trPr>
        <w:tc>
          <w:tcPr>
            <w:tcW w:w="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8F355C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наличия актов сверки с налоговыми органами по расчетам с бюджетом,  </w:t>
            </w: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 Фондом социального страхования по страховым взносам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 по состоянию на 1 января и 1 июля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8F355C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расчёту заработной платы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0041" w:rsidRDefault="00190041" w:rsidP="008F355C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190041" w:rsidRPr="002006A3" w:rsidTr="006C050D">
        <w:trPr>
          <w:trHeight w:val="450"/>
        </w:trPr>
        <w:tc>
          <w:tcPr>
            <w:tcW w:w="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актов сверки с поставщиками и подрядчиками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 по состоянию на 1 января и 1 июля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финансово-экономической службы, главный бухгалтер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190041" w:rsidRPr="002006A3" w:rsidTr="006C050D">
        <w:trPr>
          <w:trHeight w:val="450"/>
        </w:trPr>
        <w:tc>
          <w:tcPr>
            <w:tcW w:w="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активов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190041" w:rsidP="00D905DB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перед составлением годовых отчетных форм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90041" w:rsidRPr="00DB753A" w:rsidRDefault="00034EDC" w:rsidP="006B257E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финансово-экономической службы, бухгалтер по материалам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90041" w:rsidRPr="00DB753A" w:rsidRDefault="00190041" w:rsidP="001A7FDD">
            <w:pPr>
              <w:spacing w:before="100" w:beforeAutospacing="1"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Опись</w:t>
            </w:r>
          </w:p>
        </w:tc>
      </w:tr>
    </w:tbl>
    <w:p w:rsidR="00416F4C" w:rsidRPr="00A96701" w:rsidRDefault="00416F4C" w:rsidP="00A9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F4C" w:rsidRPr="00A96701" w:rsidSect="005568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15B"/>
    <w:multiLevelType w:val="hybridMultilevel"/>
    <w:tmpl w:val="6E9EFDE6"/>
    <w:lvl w:ilvl="0" w:tplc="3036D2DE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E902EC8"/>
    <w:multiLevelType w:val="singleLevel"/>
    <w:tmpl w:val="92D6A80E"/>
    <w:lvl w:ilvl="0">
      <w:start w:val="6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253011D"/>
    <w:multiLevelType w:val="multilevel"/>
    <w:tmpl w:val="C6149F6A"/>
    <w:lvl w:ilvl="0">
      <w:start w:val="1"/>
      <w:numFmt w:val="decimal"/>
      <w:lvlText w:val="%1."/>
      <w:lvlJc w:val="left"/>
      <w:pPr>
        <w:ind w:left="9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1" w:hanging="1800"/>
      </w:pPr>
      <w:rPr>
        <w:rFonts w:hint="default"/>
      </w:rPr>
    </w:lvl>
  </w:abstractNum>
  <w:abstractNum w:abstractNumId="3">
    <w:nsid w:val="34641A95"/>
    <w:multiLevelType w:val="singleLevel"/>
    <w:tmpl w:val="F496CB3E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24326A"/>
    <w:multiLevelType w:val="singleLevel"/>
    <w:tmpl w:val="7CE6F298"/>
    <w:lvl w:ilvl="0">
      <w:start w:val="9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FA706D"/>
    <w:multiLevelType w:val="singleLevel"/>
    <w:tmpl w:val="80E2F686"/>
    <w:lvl w:ilvl="0">
      <w:start w:val="2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810882"/>
    <w:multiLevelType w:val="multilevel"/>
    <w:tmpl w:val="07A48D24"/>
    <w:lvl w:ilvl="0">
      <w:start w:val="1"/>
      <w:numFmt w:val="decimal"/>
      <w:lvlText w:val="%1."/>
      <w:lvlJc w:val="left"/>
      <w:pPr>
        <w:tabs>
          <w:tab w:val="num" w:pos="1425"/>
        </w:tabs>
        <w:ind w:left="705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>
    <w:nsid w:val="715D3BF4"/>
    <w:multiLevelType w:val="singleLevel"/>
    <w:tmpl w:val="7012DE88"/>
    <w:lvl w:ilvl="0">
      <w:start w:val="7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1EF39BD"/>
    <w:multiLevelType w:val="hybridMultilevel"/>
    <w:tmpl w:val="80BC3EE6"/>
    <w:lvl w:ilvl="0" w:tplc="D33C2770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7961A68"/>
    <w:multiLevelType w:val="singleLevel"/>
    <w:tmpl w:val="3EAE022E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9"/>
    <w:lvlOverride w:ilvl="0">
      <w:startOverride w:val="2"/>
    </w:lvlOverride>
  </w:num>
  <w:num w:numId="4">
    <w:abstractNumId w:val="9"/>
    <w:lvlOverride w:ilvl="0">
      <w:lvl w:ilvl="0">
        <w:start w:val="2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6"/>
    </w:lvlOverride>
  </w:num>
  <w:num w:numId="6">
    <w:abstractNumId w:val="7"/>
    <w:lvlOverride w:ilvl="0">
      <w:startOverride w:val="7"/>
    </w:lvlOverride>
  </w:num>
  <w:num w:numId="7">
    <w:abstractNumId w:val="4"/>
    <w:lvlOverride w:ilvl="0">
      <w:startOverride w:val="9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8F"/>
    <w:rsid w:val="00034EDC"/>
    <w:rsid w:val="00047336"/>
    <w:rsid w:val="00083D9C"/>
    <w:rsid w:val="000A28C4"/>
    <w:rsid w:val="000A58F6"/>
    <w:rsid w:val="000C3671"/>
    <w:rsid w:val="000C652A"/>
    <w:rsid w:val="000C7836"/>
    <w:rsid w:val="000D49A8"/>
    <w:rsid w:val="000E6C16"/>
    <w:rsid w:val="00106765"/>
    <w:rsid w:val="00136A23"/>
    <w:rsid w:val="0017608C"/>
    <w:rsid w:val="00190041"/>
    <w:rsid w:val="001933CB"/>
    <w:rsid w:val="001A3B6B"/>
    <w:rsid w:val="001A5ABD"/>
    <w:rsid w:val="001A7FDD"/>
    <w:rsid w:val="001B29E9"/>
    <w:rsid w:val="001D23E2"/>
    <w:rsid w:val="002408AD"/>
    <w:rsid w:val="002412D0"/>
    <w:rsid w:val="00241FAB"/>
    <w:rsid w:val="002844F9"/>
    <w:rsid w:val="002924E9"/>
    <w:rsid w:val="002E101B"/>
    <w:rsid w:val="002F5AAC"/>
    <w:rsid w:val="00316C71"/>
    <w:rsid w:val="00341960"/>
    <w:rsid w:val="00351A40"/>
    <w:rsid w:val="003526A3"/>
    <w:rsid w:val="00357D46"/>
    <w:rsid w:val="003907C2"/>
    <w:rsid w:val="003D39CD"/>
    <w:rsid w:val="003E59A2"/>
    <w:rsid w:val="004031E8"/>
    <w:rsid w:val="00416F4C"/>
    <w:rsid w:val="00424D9D"/>
    <w:rsid w:val="00425E7C"/>
    <w:rsid w:val="00426D74"/>
    <w:rsid w:val="00440DFE"/>
    <w:rsid w:val="00442317"/>
    <w:rsid w:val="00460AC3"/>
    <w:rsid w:val="0047593E"/>
    <w:rsid w:val="004A1039"/>
    <w:rsid w:val="004A1957"/>
    <w:rsid w:val="004C54F8"/>
    <w:rsid w:val="00503155"/>
    <w:rsid w:val="005123C6"/>
    <w:rsid w:val="005206CC"/>
    <w:rsid w:val="00556826"/>
    <w:rsid w:val="00574438"/>
    <w:rsid w:val="00595153"/>
    <w:rsid w:val="005A2FF9"/>
    <w:rsid w:val="005A7FE8"/>
    <w:rsid w:val="005D60BF"/>
    <w:rsid w:val="00611E60"/>
    <w:rsid w:val="00672ADA"/>
    <w:rsid w:val="00675250"/>
    <w:rsid w:val="006814B2"/>
    <w:rsid w:val="00687AE1"/>
    <w:rsid w:val="006B257E"/>
    <w:rsid w:val="006C6C37"/>
    <w:rsid w:val="00726DC1"/>
    <w:rsid w:val="00732D21"/>
    <w:rsid w:val="00765557"/>
    <w:rsid w:val="00785C8F"/>
    <w:rsid w:val="00803960"/>
    <w:rsid w:val="00815032"/>
    <w:rsid w:val="0083122C"/>
    <w:rsid w:val="00836D96"/>
    <w:rsid w:val="00863102"/>
    <w:rsid w:val="00863764"/>
    <w:rsid w:val="00890313"/>
    <w:rsid w:val="008926E5"/>
    <w:rsid w:val="008D7B9F"/>
    <w:rsid w:val="008E78F2"/>
    <w:rsid w:val="008F355C"/>
    <w:rsid w:val="00911AA2"/>
    <w:rsid w:val="009335D2"/>
    <w:rsid w:val="0099178D"/>
    <w:rsid w:val="009A07A5"/>
    <w:rsid w:val="009B62A1"/>
    <w:rsid w:val="009C2115"/>
    <w:rsid w:val="009D67B9"/>
    <w:rsid w:val="00A0208E"/>
    <w:rsid w:val="00A1349B"/>
    <w:rsid w:val="00A96701"/>
    <w:rsid w:val="00AB714B"/>
    <w:rsid w:val="00AC3C61"/>
    <w:rsid w:val="00B02B98"/>
    <w:rsid w:val="00B2081C"/>
    <w:rsid w:val="00B24B58"/>
    <w:rsid w:val="00B46F68"/>
    <w:rsid w:val="00BA3604"/>
    <w:rsid w:val="00BC432D"/>
    <w:rsid w:val="00BD7995"/>
    <w:rsid w:val="00C07AB8"/>
    <w:rsid w:val="00C10A6B"/>
    <w:rsid w:val="00C369B7"/>
    <w:rsid w:val="00CC2FA8"/>
    <w:rsid w:val="00CE5C33"/>
    <w:rsid w:val="00D03931"/>
    <w:rsid w:val="00D2157B"/>
    <w:rsid w:val="00D56307"/>
    <w:rsid w:val="00D576FC"/>
    <w:rsid w:val="00D6763B"/>
    <w:rsid w:val="00D6774D"/>
    <w:rsid w:val="00D70BBA"/>
    <w:rsid w:val="00D71225"/>
    <w:rsid w:val="00D87AB0"/>
    <w:rsid w:val="00DB6A86"/>
    <w:rsid w:val="00DB753A"/>
    <w:rsid w:val="00DC0606"/>
    <w:rsid w:val="00DC0EB7"/>
    <w:rsid w:val="00DC7860"/>
    <w:rsid w:val="00DD0693"/>
    <w:rsid w:val="00DD7619"/>
    <w:rsid w:val="00E0611A"/>
    <w:rsid w:val="00E22005"/>
    <w:rsid w:val="00E572D9"/>
    <w:rsid w:val="00EB0DF5"/>
    <w:rsid w:val="00EB20EA"/>
    <w:rsid w:val="00EE3679"/>
    <w:rsid w:val="00F2564C"/>
    <w:rsid w:val="00F37844"/>
    <w:rsid w:val="00F424A9"/>
    <w:rsid w:val="00F443F2"/>
    <w:rsid w:val="00F512D4"/>
    <w:rsid w:val="00FC0184"/>
    <w:rsid w:val="00F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D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47336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04733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DD0693"/>
    <w:pPr>
      <w:widowControl w:val="0"/>
      <w:autoSpaceDE w:val="0"/>
      <w:autoSpaceDN w:val="0"/>
      <w:adjustRightInd w:val="0"/>
      <w:spacing w:after="0" w:line="278" w:lineRule="exact"/>
      <w:ind w:hanging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DD0693"/>
    <w:rPr>
      <w:rFonts w:ascii="Arial" w:hAnsi="Arial" w:cs="Arial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5123C6"/>
    <w:pPr>
      <w:ind w:left="720"/>
      <w:contextualSpacing/>
    </w:pPr>
  </w:style>
  <w:style w:type="paragraph" w:customStyle="1" w:styleId="Style4">
    <w:name w:val="Style4"/>
    <w:basedOn w:val="a"/>
    <w:uiPriority w:val="99"/>
    <w:rsid w:val="005123C6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21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2157B"/>
    <w:pPr>
      <w:widowControl w:val="0"/>
      <w:autoSpaceDE w:val="0"/>
      <w:autoSpaceDN w:val="0"/>
      <w:adjustRightInd w:val="0"/>
      <w:spacing w:after="0" w:line="274" w:lineRule="exact"/>
      <w:ind w:firstLine="91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2157B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D2157B"/>
    <w:rPr>
      <w:rFonts w:ascii="Arial" w:hAnsi="Arial" w:cs="Arial" w:hint="default"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4A195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DB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5D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47336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04733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DD0693"/>
    <w:pPr>
      <w:widowControl w:val="0"/>
      <w:autoSpaceDE w:val="0"/>
      <w:autoSpaceDN w:val="0"/>
      <w:adjustRightInd w:val="0"/>
      <w:spacing w:after="0" w:line="278" w:lineRule="exact"/>
      <w:ind w:hanging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DD0693"/>
    <w:rPr>
      <w:rFonts w:ascii="Arial" w:hAnsi="Arial" w:cs="Arial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5123C6"/>
    <w:pPr>
      <w:ind w:left="720"/>
      <w:contextualSpacing/>
    </w:pPr>
  </w:style>
  <w:style w:type="paragraph" w:customStyle="1" w:styleId="Style4">
    <w:name w:val="Style4"/>
    <w:basedOn w:val="a"/>
    <w:uiPriority w:val="99"/>
    <w:rsid w:val="005123C6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21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2157B"/>
    <w:pPr>
      <w:widowControl w:val="0"/>
      <w:autoSpaceDE w:val="0"/>
      <w:autoSpaceDN w:val="0"/>
      <w:adjustRightInd w:val="0"/>
      <w:spacing w:after="0" w:line="274" w:lineRule="exact"/>
      <w:ind w:firstLine="91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2157B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D2157B"/>
    <w:rPr>
      <w:rFonts w:ascii="Arial" w:hAnsi="Arial" w:cs="Arial" w:hint="default"/>
      <w:color w:val="000000"/>
      <w:sz w:val="16"/>
      <w:szCs w:val="16"/>
    </w:rPr>
  </w:style>
  <w:style w:type="paragraph" w:customStyle="1" w:styleId="Style16">
    <w:name w:val="Style16"/>
    <w:basedOn w:val="a"/>
    <w:uiPriority w:val="99"/>
    <w:rsid w:val="004A195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1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DB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Анастасия</cp:lastModifiedBy>
  <cp:revision>3</cp:revision>
  <cp:lastPrinted>2020-07-13T06:09:00Z</cp:lastPrinted>
  <dcterms:created xsi:type="dcterms:W3CDTF">2021-04-15T02:59:00Z</dcterms:created>
  <dcterms:modified xsi:type="dcterms:W3CDTF">2021-04-16T03:51:00Z</dcterms:modified>
</cp:coreProperties>
</file>